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72A70D" w14:textId="77777777" w:rsidR="001A3C68" w:rsidRPr="00423D01" w:rsidRDefault="001A3C68" w:rsidP="001A3C68">
      <w:pPr>
        <w:jc w:val="center"/>
        <w:rPr>
          <w:rFonts w:ascii="Trebuchet MS" w:hAnsi="Trebuchet MS"/>
        </w:rPr>
      </w:pPr>
      <w:r>
        <w:rPr>
          <w:noProof/>
          <w:lang w:bidi="ar-SA"/>
        </w:rPr>
        <w:drawing>
          <wp:anchor distT="0" distB="0" distL="114300" distR="114300" simplePos="0" relativeHeight="251659264" behindDoc="0" locked="0" layoutInCell="1" allowOverlap="1" wp14:anchorId="31A2A585" wp14:editId="47B4BB2E">
            <wp:simplePos x="0" y="0"/>
            <wp:positionH relativeFrom="column">
              <wp:posOffset>1119505</wp:posOffset>
            </wp:positionH>
            <wp:positionV relativeFrom="paragraph">
              <wp:posOffset>-442595</wp:posOffset>
            </wp:positionV>
            <wp:extent cx="3524250" cy="685800"/>
            <wp:effectExtent l="0" t="0" r="0" b="0"/>
            <wp:wrapNone/>
            <wp:docPr id="1" name="Picture 1" descr="Central logo_daily u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ntral logo_daily us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17F71A5" w14:textId="77777777" w:rsidR="001A3C68" w:rsidRPr="00423D01" w:rsidRDefault="001A3C68" w:rsidP="0039669B">
      <w:pPr>
        <w:spacing w:after="120" w:line="240" w:lineRule="auto"/>
        <w:jc w:val="center"/>
        <w:rPr>
          <w:rFonts w:ascii="Trebuchet MS" w:hAnsi="Trebuchet MS"/>
          <w:b/>
        </w:rPr>
      </w:pPr>
    </w:p>
    <w:p w14:paraId="51378B33" w14:textId="77777777" w:rsidR="001A3C68" w:rsidRPr="00423D01" w:rsidRDefault="001A3C68" w:rsidP="001A3C68">
      <w:pPr>
        <w:jc w:val="center"/>
        <w:rPr>
          <w:rFonts w:ascii="Trebuchet MS" w:hAnsi="Trebuchet MS"/>
          <w:b/>
        </w:rPr>
      </w:pPr>
      <w:r>
        <w:rPr>
          <w:rFonts w:ascii="Trebuchet MS" w:hAnsi="Trebuchet MS"/>
          <w:b/>
        </w:rPr>
        <w:t>Program CENTRAL EUROPE 2020</w:t>
      </w:r>
    </w:p>
    <w:p w14:paraId="5AE40F93" w14:textId="557634BA" w:rsidR="001A3C68" w:rsidRDefault="001A3C68" w:rsidP="0039669B">
      <w:pPr>
        <w:spacing w:after="120" w:line="240" w:lineRule="auto"/>
        <w:jc w:val="center"/>
        <w:rPr>
          <w:rFonts w:ascii="Trebuchet MS" w:hAnsi="Trebuchet MS"/>
          <w:b/>
        </w:rPr>
      </w:pPr>
      <w:r>
        <w:rPr>
          <w:rFonts w:ascii="Trebuchet MS" w:hAnsi="Trebuchet MS"/>
          <w:b/>
        </w:rPr>
        <w:t>Příloha č. 21: Obrázky a tabulky (zapojení partnerů – oddíly 5.6 a 9.3)</w:t>
      </w:r>
    </w:p>
    <w:p w14:paraId="7BDB2355" w14:textId="77777777" w:rsidR="005D1A4A" w:rsidRPr="00423D01" w:rsidRDefault="005D1A4A" w:rsidP="0039669B">
      <w:pPr>
        <w:spacing w:after="120" w:line="240" w:lineRule="auto"/>
        <w:jc w:val="center"/>
        <w:rPr>
          <w:rFonts w:ascii="Trebuchet MS" w:hAnsi="Trebuchet MS"/>
          <w:b/>
        </w:rPr>
      </w:pPr>
    </w:p>
    <w:p w14:paraId="24A66490" w14:textId="45086E08" w:rsidR="00B63888" w:rsidRPr="003D75A7" w:rsidRDefault="00B63888" w:rsidP="00B63888">
      <w:pPr>
        <w:keepNext/>
        <w:spacing w:before="120"/>
        <w:ind w:left="851" w:hanging="851"/>
        <w:rPr>
          <w:rFonts w:ascii="Trebuchet MS" w:hAnsi="Trebuchet MS"/>
          <w:sz w:val="18"/>
          <w:szCs w:val="16"/>
        </w:rPr>
      </w:pPr>
      <w:r>
        <w:rPr>
          <w:rFonts w:ascii="Trebuchet MS" w:hAnsi="Trebuchet MS"/>
          <w:sz w:val="18"/>
        </w:rPr>
        <w:t>Obrázek</w:t>
      </w:r>
      <w:r w:rsidR="00A73491">
        <w:rPr>
          <w:rFonts w:ascii="Trebuchet MS" w:hAnsi="Trebuchet MS"/>
          <w:sz w:val="18"/>
        </w:rPr>
        <w:t xml:space="preserve"> č. </w:t>
      </w:r>
      <w:r w:rsidRPr="00371EF1">
        <w:rPr>
          <w:rFonts w:ascii="Trebuchet MS" w:hAnsi="Trebuchet MS"/>
          <w:sz w:val="18"/>
          <w:szCs w:val="16"/>
        </w:rPr>
        <w:fldChar w:fldCharType="begin"/>
      </w:r>
      <w:r w:rsidRPr="00371EF1">
        <w:rPr>
          <w:rFonts w:ascii="Trebuchet MS" w:hAnsi="Trebuchet MS"/>
          <w:sz w:val="18"/>
          <w:szCs w:val="16"/>
        </w:rPr>
        <w:instrText xml:space="preserve"> SEQ Figure \* ARABIC </w:instrText>
      </w:r>
      <w:r w:rsidRPr="00371EF1">
        <w:rPr>
          <w:rFonts w:ascii="Trebuchet MS" w:hAnsi="Trebuchet MS"/>
          <w:sz w:val="18"/>
          <w:szCs w:val="16"/>
        </w:rPr>
        <w:fldChar w:fldCharType="separate"/>
      </w:r>
      <w:r w:rsidRPr="00371EF1">
        <w:rPr>
          <w:rFonts w:ascii="Trebuchet MS" w:hAnsi="Trebuchet MS"/>
          <w:noProof/>
          <w:sz w:val="18"/>
          <w:szCs w:val="16"/>
        </w:rPr>
        <w:t>2</w:t>
      </w:r>
      <w:r w:rsidRPr="00371EF1">
        <w:rPr>
          <w:rFonts w:ascii="Trebuchet MS" w:hAnsi="Trebuchet MS"/>
          <w:noProof/>
          <w:sz w:val="18"/>
          <w:szCs w:val="16"/>
        </w:rPr>
        <w:fldChar w:fldCharType="end"/>
      </w:r>
      <w:r>
        <w:rPr>
          <w:rFonts w:ascii="Trebuchet MS" w:hAnsi="Trebuchet MS"/>
          <w:sz w:val="18"/>
        </w:rPr>
        <w:t>:</w:t>
      </w:r>
      <w:r>
        <w:tab/>
      </w:r>
      <w:r>
        <w:rPr>
          <w:rFonts w:ascii="Trebuchet MS" w:hAnsi="Trebuchet MS"/>
          <w:sz w:val="18"/>
        </w:rPr>
        <w:t xml:space="preserve">Konzultace se zainteresovanými stranami v rámci programu CE2020 </w:t>
      </w:r>
      <w:r>
        <w:rPr>
          <w:rFonts w:ascii="Trebuchet MS" w:hAnsi="Trebuchet MS"/>
          <w:sz w:val="20"/>
        </w:rPr>
        <w:t>(online průzkum, nadnárodní a národní akce)</w:t>
      </w:r>
      <w:r>
        <w:rPr>
          <w:rFonts w:ascii="Trebuchet MS" w:hAnsi="Trebuchet MS"/>
          <w:sz w:val="18"/>
        </w:rPr>
        <w:t xml:space="preserve"> – účastníci podle jednotlivých zemí (viz příloha č. 21)</w:t>
      </w:r>
    </w:p>
    <w:p w14:paraId="13507AE6" w14:textId="2BACE33B" w:rsidR="00351A09" w:rsidRDefault="00351A09" w:rsidP="0039669B">
      <w:pPr>
        <w:spacing w:after="120" w:line="240" w:lineRule="auto"/>
        <w:rPr>
          <w:rFonts w:ascii="Trebuchet MS" w:hAnsi="Trebuchet MS"/>
          <w:sz w:val="18"/>
        </w:rPr>
      </w:pPr>
    </w:p>
    <w:p w14:paraId="53F1BDAD" w14:textId="4808F2AE" w:rsidR="00C3723F" w:rsidRDefault="00C3723F" w:rsidP="0039669B">
      <w:pPr>
        <w:spacing w:after="120" w:line="240" w:lineRule="auto"/>
        <w:rPr>
          <w:rFonts w:ascii="Trebuchet MS" w:hAnsi="Trebuchet MS"/>
          <w:sz w:val="18"/>
        </w:rPr>
      </w:pPr>
      <w:r>
        <w:rPr>
          <w:noProof/>
          <w:lang w:bidi="ar-SA"/>
        </w:rPr>
        <w:drawing>
          <wp:inline distT="0" distB="0" distL="0" distR="0" wp14:anchorId="1A52E165" wp14:editId="7EE17E08">
            <wp:extent cx="4305300" cy="2752725"/>
            <wp:effectExtent l="0" t="0" r="0" b="9525"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275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EE3E8A" w14:textId="496D515D" w:rsidR="005D1A4A" w:rsidRDefault="00B63888" w:rsidP="0039669B">
      <w:pPr>
        <w:spacing w:after="120" w:line="240" w:lineRule="auto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Zdroj: ÖIR, 2013 na základě informací STS CENTRAL EUROPE (2013a, b)</w:t>
      </w:r>
    </w:p>
    <w:p w14:paraId="6BD5FA63" w14:textId="77777777" w:rsidR="00D11CD1" w:rsidRDefault="00D11CD1" w:rsidP="0039669B">
      <w:pPr>
        <w:spacing w:after="0" w:line="240" w:lineRule="auto"/>
        <w:rPr>
          <w:rFonts w:ascii="Trebuchet MS" w:hAnsi="Trebuchet MS"/>
          <w:sz w:val="18"/>
        </w:rPr>
      </w:pPr>
    </w:p>
    <w:p w14:paraId="3FC3D42A" w14:textId="104363A4" w:rsidR="00D11CD1" w:rsidRPr="00D11CD1" w:rsidRDefault="00D11CD1" w:rsidP="00D11CD1">
      <w:pPr>
        <w:keepNext/>
        <w:spacing w:before="120"/>
        <w:ind w:left="851" w:hanging="851"/>
        <w:rPr>
          <w:rFonts w:ascii="Trebuchet MS" w:hAnsi="Trebuchet MS"/>
          <w:sz w:val="18"/>
          <w:szCs w:val="16"/>
        </w:rPr>
      </w:pPr>
      <w:r>
        <w:rPr>
          <w:rFonts w:ascii="Trebuchet MS" w:hAnsi="Trebuchet MS"/>
          <w:sz w:val="18"/>
        </w:rPr>
        <w:t>Tabulka č. 1: Účast partnerů podle zemí (online průzkum, nadnárodní a národní akce):</w:t>
      </w:r>
    </w:p>
    <w:tbl>
      <w:tblPr>
        <w:tblW w:w="8024" w:type="dxa"/>
        <w:jc w:val="center"/>
        <w:shd w:val="clear" w:color="auto" w:fill="DBE5F1" w:themeFill="accent1" w:themeFillTint="33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74"/>
        <w:gridCol w:w="2675"/>
        <w:gridCol w:w="2675"/>
      </w:tblGrid>
      <w:tr w:rsidR="00D11CD1" w:rsidRPr="00FE5AF9" w14:paraId="53CABBF9" w14:textId="77777777" w:rsidTr="00C3723F">
        <w:trPr>
          <w:trHeight w:val="300"/>
          <w:jc w:val="center"/>
        </w:trPr>
        <w:tc>
          <w:tcPr>
            <w:tcW w:w="2674" w:type="dxa"/>
            <w:shd w:val="clear" w:color="auto" w:fill="B8CCE4" w:themeFill="accent1" w:themeFillTint="66"/>
            <w:noWrap/>
            <w:vAlign w:val="bottom"/>
            <w:hideMark/>
          </w:tcPr>
          <w:p w14:paraId="56AF14F1" w14:textId="77777777" w:rsidR="00D11CD1" w:rsidRPr="000E4DDD" w:rsidRDefault="00D11CD1" w:rsidP="00027E21">
            <w:pPr>
              <w:spacing w:after="0" w:line="240" w:lineRule="auto"/>
              <w:rPr>
                <w:rFonts w:ascii="Trebuchet MS" w:hAnsi="Trebuchet MS"/>
                <w:b/>
                <w:color w:val="000000"/>
                <w:sz w:val="20"/>
                <w:szCs w:val="18"/>
                <w:u w:val="single"/>
              </w:rPr>
            </w:pPr>
            <w:r>
              <w:rPr>
                <w:rFonts w:ascii="Trebuchet MS" w:hAnsi="Trebuchet MS"/>
                <w:b/>
                <w:color w:val="000000"/>
                <w:sz w:val="20"/>
                <w:u w:val="single"/>
              </w:rPr>
              <w:t>ZEMĚ</w:t>
            </w:r>
          </w:p>
          <w:p w14:paraId="15C3388C" w14:textId="77777777" w:rsidR="00D11CD1" w:rsidRPr="000E4DDD" w:rsidRDefault="00D11CD1" w:rsidP="00027E21">
            <w:pPr>
              <w:spacing w:after="0" w:line="240" w:lineRule="auto"/>
              <w:rPr>
                <w:rFonts w:ascii="Trebuchet MS" w:hAnsi="Trebuchet MS"/>
                <w:b/>
                <w:color w:val="000000"/>
                <w:sz w:val="20"/>
                <w:szCs w:val="18"/>
                <w:u w:val="single"/>
              </w:rPr>
            </w:pPr>
          </w:p>
        </w:tc>
        <w:tc>
          <w:tcPr>
            <w:tcW w:w="2675" w:type="dxa"/>
            <w:shd w:val="clear" w:color="auto" w:fill="B8CCE4" w:themeFill="accent1" w:themeFillTint="66"/>
            <w:noWrap/>
            <w:vAlign w:val="bottom"/>
            <w:hideMark/>
          </w:tcPr>
          <w:p w14:paraId="7D5D01E9" w14:textId="77777777" w:rsidR="00D11CD1" w:rsidRPr="000E4DDD" w:rsidRDefault="00D11CD1" w:rsidP="0039669B">
            <w:pPr>
              <w:spacing w:before="120" w:after="0" w:line="360" w:lineRule="auto"/>
              <w:jc w:val="center"/>
              <w:rPr>
                <w:rFonts w:ascii="Trebuchet MS" w:hAnsi="Trebuchet MS"/>
                <w:b/>
                <w:color w:val="000000"/>
                <w:sz w:val="20"/>
                <w:szCs w:val="18"/>
                <w:u w:val="single"/>
              </w:rPr>
            </w:pPr>
            <w:r>
              <w:rPr>
                <w:rFonts w:ascii="Trebuchet MS" w:hAnsi="Trebuchet MS"/>
                <w:b/>
                <w:color w:val="000000"/>
                <w:sz w:val="20"/>
                <w:u w:val="single"/>
              </w:rPr>
              <w:t>POČET</w:t>
            </w:r>
          </w:p>
          <w:p w14:paraId="741F4A8B" w14:textId="39543DFF" w:rsidR="00D11CD1" w:rsidRPr="0039669B" w:rsidRDefault="0039669B" w:rsidP="0039669B">
            <w:pPr>
              <w:spacing w:before="120" w:after="0" w:line="360" w:lineRule="auto"/>
              <w:jc w:val="center"/>
              <w:rPr>
                <w:rFonts w:ascii="Trebuchet MS" w:hAnsi="Trebuchet MS"/>
                <w:b/>
                <w:color w:val="000000"/>
                <w:sz w:val="20"/>
                <w:szCs w:val="18"/>
              </w:rPr>
            </w:pPr>
            <w:r>
              <w:rPr>
                <w:rFonts w:ascii="Trebuchet MS" w:hAnsi="Trebuchet MS"/>
                <w:b/>
                <w:color w:val="000000"/>
                <w:sz w:val="20"/>
              </w:rPr>
              <w:t>(počet osob)</w:t>
            </w:r>
          </w:p>
        </w:tc>
        <w:tc>
          <w:tcPr>
            <w:tcW w:w="2675" w:type="dxa"/>
            <w:shd w:val="clear" w:color="auto" w:fill="B8CCE4" w:themeFill="accent1" w:themeFillTint="66"/>
            <w:vAlign w:val="bottom"/>
          </w:tcPr>
          <w:p w14:paraId="6F7B9CEC" w14:textId="77777777" w:rsidR="00D11CD1" w:rsidRPr="000E4DDD" w:rsidRDefault="00D11CD1" w:rsidP="0039669B">
            <w:pPr>
              <w:spacing w:before="120" w:after="0" w:line="360" w:lineRule="auto"/>
              <w:jc w:val="center"/>
              <w:rPr>
                <w:rFonts w:ascii="Trebuchet MS" w:hAnsi="Trebuchet MS"/>
                <w:b/>
                <w:color w:val="000000"/>
                <w:sz w:val="20"/>
                <w:szCs w:val="18"/>
                <w:u w:val="single"/>
              </w:rPr>
            </w:pPr>
            <w:r>
              <w:rPr>
                <w:rFonts w:ascii="Trebuchet MS" w:hAnsi="Trebuchet MS"/>
                <w:b/>
                <w:color w:val="000000"/>
                <w:sz w:val="20"/>
                <w:u w:val="single"/>
              </w:rPr>
              <w:t>PROCENTO</w:t>
            </w:r>
          </w:p>
          <w:p w14:paraId="743FEF42" w14:textId="77777777" w:rsidR="00D11CD1" w:rsidRPr="0039669B" w:rsidRDefault="00D11CD1" w:rsidP="0039669B">
            <w:pPr>
              <w:spacing w:before="120" w:after="0" w:line="360" w:lineRule="auto"/>
              <w:jc w:val="center"/>
              <w:rPr>
                <w:rFonts w:ascii="Trebuchet MS" w:hAnsi="Trebuchet MS"/>
                <w:b/>
                <w:color w:val="000000"/>
                <w:sz w:val="20"/>
                <w:szCs w:val="18"/>
              </w:rPr>
            </w:pPr>
            <w:r>
              <w:rPr>
                <w:rFonts w:ascii="Trebuchet MS" w:hAnsi="Trebuchet MS"/>
                <w:b/>
                <w:color w:val="000000"/>
                <w:sz w:val="20"/>
              </w:rPr>
              <w:t>(po zaokrouhlení)</w:t>
            </w:r>
          </w:p>
        </w:tc>
      </w:tr>
      <w:tr w:rsidR="00D11CD1" w:rsidRPr="00FE5AF9" w14:paraId="1E05C3D8" w14:textId="77777777" w:rsidTr="00C3723F">
        <w:trPr>
          <w:trHeight w:val="300"/>
          <w:jc w:val="center"/>
        </w:trPr>
        <w:tc>
          <w:tcPr>
            <w:tcW w:w="2674" w:type="dxa"/>
            <w:shd w:val="clear" w:color="auto" w:fill="B8CCE4" w:themeFill="accent1" w:themeFillTint="66"/>
            <w:noWrap/>
            <w:vAlign w:val="bottom"/>
            <w:hideMark/>
          </w:tcPr>
          <w:p w14:paraId="239A292F" w14:textId="77777777" w:rsidR="00D11CD1" w:rsidRPr="000E4DDD" w:rsidRDefault="00D11CD1" w:rsidP="00027E21">
            <w:pPr>
              <w:spacing w:after="0" w:line="240" w:lineRule="auto"/>
              <w:rPr>
                <w:rFonts w:ascii="Trebuchet MS" w:hAnsi="Trebuchet MS"/>
                <w:color w:val="000000"/>
                <w:sz w:val="20"/>
                <w:szCs w:val="18"/>
              </w:rPr>
            </w:pPr>
          </w:p>
          <w:p w14:paraId="6C2AAEDD" w14:textId="77777777" w:rsidR="00D11CD1" w:rsidRPr="000E4DDD" w:rsidRDefault="00D11CD1" w:rsidP="00027E21">
            <w:pPr>
              <w:spacing w:after="0" w:line="240" w:lineRule="auto"/>
              <w:rPr>
                <w:rFonts w:ascii="Trebuchet MS" w:hAnsi="Trebuchet MS"/>
                <w:b/>
                <w:color w:val="000000"/>
                <w:sz w:val="20"/>
                <w:szCs w:val="18"/>
              </w:rPr>
            </w:pPr>
            <w:r>
              <w:rPr>
                <w:rFonts w:ascii="Trebuchet MS" w:hAnsi="Trebuchet MS"/>
                <w:b/>
                <w:color w:val="000000"/>
                <w:sz w:val="20"/>
              </w:rPr>
              <w:t>Všechny země</w:t>
            </w:r>
          </w:p>
        </w:tc>
        <w:tc>
          <w:tcPr>
            <w:tcW w:w="2675" w:type="dxa"/>
            <w:shd w:val="clear" w:color="auto" w:fill="B8CCE4" w:themeFill="accent1" w:themeFillTint="66"/>
            <w:noWrap/>
            <w:vAlign w:val="bottom"/>
            <w:hideMark/>
          </w:tcPr>
          <w:p w14:paraId="3C83365E" w14:textId="77777777" w:rsidR="00D11CD1" w:rsidRPr="000E4DDD" w:rsidRDefault="00D11CD1" w:rsidP="0039669B">
            <w:pPr>
              <w:spacing w:after="0" w:line="240" w:lineRule="auto"/>
              <w:jc w:val="center"/>
              <w:rPr>
                <w:rFonts w:ascii="Trebuchet MS" w:hAnsi="Trebuchet MS"/>
                <w:b/>
                <w:color w:val="000000"/>
                <w:sz w:val="20"/>
                <w:szCs w:val="18"/>
              </w:rPr>
            </w:pPr>
            <w:r>
              <w:rPr>
                <w:rFonts w:ascii="Trebuchet MS" w:hAnsi="Trebuchet MS"/>
                <w:b/>
                <w:color w:val="000000"/>
                <w:sz w:val="20"/>
              </w:rPr>
              <w:t>2596</w:t>
            </w:r>
          </w:p>
        </w:tc>
        <w:tc>
          <w:tcPr>
            <w:tcW w:w="2675" w:type="dxa"/>
            <w:shd w:val="clear" w:color="auto" w:fill="B8CCE4" w:themeFill="accent1" w:themeFillTint="66"/>
            <w:vAlign w:val="bottom"/>
          </w:tcPr>
          <w:p w14:paraId="10C98526" w14:textId="09350E8D" w:rsidR="00D11CD1" w:rsidRPr="000E4DDD" w:rsidRDefault="00D11CD1" w:rsidP="0039669B">
            <w:pPr>
              <w:spacing w:after="0" w:line="240" w:lineRule="auto"/>
              <w:jc w:val="center"/>
              <w:rPr>
                <w:rFonts w:ascii="Trebuchet MS" w:hAnsi="Trebuchet MS"/>
                <w:b/>
                <w:color w:val="000000"/>
                <w:sz w:val="20"/>
                <w:szCs w:val="18"/>
              </w:rPr>
            </w:pPr>
            <w:r>
              <w:rPr>
                <w:rFonts w:ascii="Trebuchet MS" w:hAnsi="Trebuchet MS"/>
                <w:b/>
                <w:color w:val="000000"/>
                <w:sz w:val="20"/>
              </w:rPr>
              <w:t>100 %</w:t>
            </w:r>
          </w:p>
        </w:tc>
      </w:tr>
      <w:tr w:rsidR="00D11CD1" w:rsidRPr="00FE5AF9" w14:paraId="37C2C399" w14:textId="77777777" w:rsidTr="00C3723F">
        <w:trPr>
          <w:trHeight w:val="300"/>
          <w:jc w:val="center"/>
        </w:trPr>
        <w:tc>
          <w:tcPr>
            <w:tcW w:w="2674" w:type="dxa"/>
            <w:shd w:val="clear" w:color="auto" w:fill="DBE5F1" w:themeFill="accent1" w:themeFillTint="33"/>
            <w:noWrap/>
            <w:vAlign w:val="bottom"/>
            <w:hideMark/>
          </w:tcPr>
          <w:p w14:paraId="5E37026B" w14:textId="77777777" w:rsidR="00D11CD1" w:rsidRPr="000E4DDD" w:rsidRDefault="00D11CD1" w:rsidP="00027E21">
            <w:pPr>
              <w:spacing w:after="0" w:line="240" w:lineRule="auto"/>
              <w:rPr>
                <w:rFonts w:ascii="Trebuchet MS" w:hAnsi="Trebuchet MS"/>
                <w:color w:val="000000"/>
                <w:sz w:val="20"/>
                <w:szCs w:val="18"/>
              </w:rPr>
            </w:pPr>
          </w:p>
          <w:p w14:paraId="7F64B19D" w14:textId="77777777" w:rsidR="00D11CD1" w:rsidRPr="000E4DDD" w:rsidRDefault="00D11CD1" w:rsidP="00027E21">
            <w:pPr>
              <w:spacing w:after="0" w:line="240" w:lineRule="auto"/>
              <w:rPr>
                <w:rFonts w:ascii="Trebuchet MS" w:hAnsi="Trebuchet MS"/>
                <w:color w:val="000000"/>
                <w:sz w:val="20"/>
                <w:szCs w:val="18"/>
              </w:rPr>
            </w:pPr>
            <w:r>
              <w:rPr>
                <w:rFonts w:ascii="Trebuchet MS" w:hAnsi="Trebuchet MS"/>
                <w:color w:val="000000"/>
                <w:sz w:val="20"/>
              </w:rPr>
              <w:t>Rakousko</w:t>
            </w:r>
          </w:p>
        </w:tc>
        <w:tc>
          <w:tcPr>
            <w:tcW w:w="2675" w:type="dxa"/>
            <w:shd w:val="clear" w:color="auto" w:fill="DBE5F1" w:themeFill="accent1" w:themeFillTint="33"/>
            <w:noWrap/>
            <w:vAlign w:val="bottom"/>
            <w:hideMark/>
          </w:tcPr>
          <w:p w14:paraId="54FEBFB5" w14:textId="77777777" w:rsidR="00D11CD1" w:rsidRPr="000E4DDD" w:rsidRDefault="00D11CD1" w:rsidP="0039669B">
            <w:pPr>
              <w:spacing w:after="0" w:line="240" w:lineRule="auto"/>
              <w:jc w:val="center"/>
              <w:rPr>
                <w:rFonts w:ascii="Trebuchet MS" w:hAnsi="Trebuchet MS"/>
                <w:color w:val="000000"/>
                <w:sz w:val="20"/>
                <w:szCs w:val="18"/>
              </w:rPr>
            </w:pPr>
            <w:r>
              <w:rPr>
                <w:rFonts w:ascii="Trebuchet MS" w:hAnsi="Trebuchet MS"/>
                <w:color w:val="000000"/>
                <w:sz w:val="20"/>
              </w:rPr>
              <w:t>414</w:t>
            </w:r>
          </w:p>
        </w:tc>
        <w:tc>
          <w:tcPr>
            <w:tcW w:w="2675" w:type="dxa"/>
            <w:shd w:val="clear" w:color="auto" w:fill="DBE5F1" w:themeFill="accent1" w:themeFillTint="33"/>
            <w:vAlign w:val="bottom"/>
          </w:tcPr>
          <w:p w14:paraId="4C0D5D58" w14:textId="01706720" w:rsidR="00D11CD1" w:rsidRPr="000E4DDD" w:rsidRDefault="00D11CD1" w:rsidP="0039669B">
            <w:pPr>
              <w:spacing w:after="0" w:line="240" w:lineRule="auto"/>
              <w:jc w:val="center"/>
              <w:rPr>
                <w:rFonts w:ascii="Trebuchet MS" w:hAnsi="Trebuchet MS"/>
                <w:color w:val="000000"/>
                <w:sz w:val="20"/>
                <w:szCs w:val="18"/>
              </w:rPr>
            </w:pPr>
            <w:r>
              <w:rPr>
                <w:rFonts w:ascii="Trebuchet MS" w:hAnsi="Trebuchet MS"/>
                <w:color w:val="000000"/>
                <w:sz w:val="20"/>
              </w:rPr>
              <w:t>17</w:t>
            </w:r>
            <w:r w:rsidR="00A73491">
              <w:rPr>
                <w:rFonts w:ascii="Trebuchet MS" w:hAnsi="Trebuchet MS"/>
                <w:color w:val="000000"/>
                <w:sz w:val="20"/>
              </w:rPr>
              <w:t> %</w:t>
            </w:r>
          </w:p>
        </w:tc>
      </w:tr>
      <w:tr w:rsidR="00D11CD1" w:rsidRPr="00FE5AF9" w14:paraId="7108EAC9" w14:textId="77777777" w:rsidTr="00C3723F">
        <w:trPr>
          <w:trHeight w:val="300"/>
          <w:jc w:val="center"/>
        </w:trPr>
        <w:tc>
          <w:tcPr>
            <w:tcW w:w="2674" w:type="dxa"/>
            <w:shd w:val="clear" w:color="auto" w:fill="DBE5F1" w:themeFill="accent1" w:themeFillTint="33"/>
            <w:noWrap/>
            <w:vAlign w:val="bottom"/>
            <w:hideMark/>
          </w:tcPr>
          <w:p w14:paraId="45D69B20" w14:textId="77777777" w:rsidR="00D11CD1" w:rsidRPr="000E4DDD" w:rsidRDefault="00D11CD1" w:rsidP="00027E21">
            <w:pPr>
              <w:spacing w:after="0" w:line="240" w:lineRule="auto"/>
              <w:rPr>
                <w:rFonts w:ascii="Trebuchet MS" w:hAnsi="Trebuchet MS"/>
                <w:color w:val="000000"/>
                <w:sz w:val="20"/>
                <w:szCs w:val="18"/>
              </w:rPr>
            </w:pPr>
            <w:r>
              <w:rPr>
                <w:rFonts w:ascii="Trebuchet MS" w:hAnsi="Trebuchet MS"/>
                <w:color w:val="000000"/>
                <w:sz w:val="20"/>
              </w:rPr>
              <w:t>Česká republika</w:t>
            </w:r>
          </w:p>
        </w:tc>
        <w:tc>
          <w:tcPr>
            <w:tcW w:w="2675" w:type="dxa"/>
            <w:shd w:val="clear" w:color="auto" w:fill="DBE5F1" w:themeFill="accent1" w:themeFillTint="33"/>
            <w:noWrap/>
            <w:vAlign w:val="bottom"/>
            <w:hideMark/>
          </w:tcPr>
          <w:p w14:paraId="5509EC98" w14:textId="77777777" w:rsidR="00D11CD1" w:rsidRPr="000E4DDD" w:rsidRDefault="00D11CD1" w:rsidP="0039669B">
            <w:pPr>
              <w:spacing w:after="0" w:line="240" w:lineRule="auto"/>
              <w:jc w:val="center"/>
              <w:rPr>
                <w:rFonts w:ascii="Trebuchet MS" w:hAnsi="Trebuchet MS"/>
                <w:color w:val="000000"/>
                <w:sz w:val="20"/>
                <w:szCs w:val="18"/>
              </w:rPr>
            </w:pPr>
            <w:r>
              <w:rPr>
                <w:rFonts w:ascii="Trebuchet MS" w:hAnsi="Trebuchet MS"/>
                <w:color w:val="000000"/>
                <w:sz w:val="20"/>
              </w:rPr>
              <w:t>216</w:t>
            </w:r>
          </w:p>
        </w:tc>
        <w:tc>
          <w:tcPr>
            <w:tcW w:w="2675" w:type="dxa"/>
            <w:shd w:val="clear" w:color="auto" w:fill="DBE5F1" w:themeFill="accent1" w:themeFillTint="33"/>
            <w:vAlign w:val="bottom"/>
          </w:tcPr>
          <w:p w14:paraId="78C6787A" w14:textId="014C6535" w:rsidR="00D11CD1" w:rsidRPr="000E4DDD" w:rsidRDefault="00D11CD1" w:rsidP="0039669B">
            <w:pPr>
              <w:spacing w:after="0" w:line="240" w:lineRule="auto"/>
              <w:jc w:val="center"/>
              <w:rPr>
                <w:rFonts w:ascii="Trebuchet MS" w:hAnsi="Trebuchet MS"/>
                <w:color w:val="000000"/>
                <w:sz w:val="20"/>
                <w:szCs w:val="18"/>
              </w:rPr>
            </w:pPr>
            <w:r>
              <w:rPr>
                <w:rFonts w:ascii="Trebuchet MS" w:hAnsi="Trebuchet MS"/>
                <w:color w:val="000000"/>
                <w:sz w:val="20"/>
              </w:rPr>
              <w:t>8</w:t>
            </w:r>
            <w:r w:rsidR="00A73491">
              <w:rPr>
                <w:rFonts w:ascii="Trebuchet MS" w:hAnsi="Trebuchet MS"/>
                <w:color w:val="000000"/>
                <w:sz w:val="20"/>
              </w:rPr>
              <w:t> %</w:t>
            </w:r>
          </w:p>
        </w:tc>
      </w:tr>
      <w:tr w:rsidR="00D11CD1" w:rsidRPr="00FE5AF9" w14:paraId="59061169" w14:textId="77777777" w:rsidTr="00C3723F">
        <w:trPr>
          <w:trHeight w:val="300"/>
          <w:jc w:val="center"/>
        </w:trPr>
        <w:tc>
          <w:tcPr>
            <w:tcW w:w="2674" w:type="dxa"/>
            <w:shd w:val="clear" w:color="auto" w:fill="DBE5F1" w:themeFill="accent1" w:themeFillTint="33"/>
            <w:noWrap/>
            <w:vAlign w:val="bottom"/>
            <w:hideMark/>
          </w:tcPr>
          <w:p w14:paraId="7E2414A1" w14:textId="77777777" w:rsidR="00D11CD1" w:rsidRPr="000E4DDD" w:rsidRDefault="00D11CD1" w:rsidP="00027E21">
            <w:pPr>
              <w:spacing w:after="0" w:line="240" w:lineRule="auto"/>
              <w:rPr>
                <w:rFonts w:ascii="Trebuchet MS" w:hAnsi="Trebuchet MS"/>
                <w:color w:val="000000"/>
                <w:sz w:val="20"/>
                <w:szCs w:val="18"/>
              </w:rPr>
            </w:pPr>
            <w:r>
              <w:rPr>
                <w:rFonts w:ascii="Trebuchet MS" w:hAnsi="Trebuchet MS"/>
                <w:color w:val="000000"/>
                <w:sz w:val="20"/>
              </w:rPr>
              <w:t>Německo</w:t>
            </w:r>
          </w:p>
        </w:tc>
        <w:tc>
          <w:tcPr>
            <w:tcW w:w="2675" w:type="dxa"/>
            <w:shd w:val="clear" w:color="auto" w:fill="DBE5F1" w:themeFill="accent1" w:themeFillTint="33"/>
            <w:noWrap/>
            <w:vAlign w:val="bottom"/>
            <w:hideMark/>
          </w:tcPr>
          <w:p w14:paraId="49386F2E" w14:textId="77777777" w:rsidR="00D11CD1" w:rsidRPr="000E4DDD" w:rsidRDefault="00D11CD1" w:rsidP="0039669B">
            <w:pPr>
              <w:spacing w:after="0" w:line="240" w:lineRule="auto"/>
              <w:jc w:val="center"/>
              <w:rPr>
                <w:rFonts w:ascii="Trebuchet MS" w:hAnsi="Trebuchet MS"/>
                <w:color w:val="000000"/>
                <w:sz w:val="20"/>
                <w:szCs w:val="18"/>
              </w:rPr>
            </w:pPr>
            <w:r>
              <w:rPr>
                <w:rFonts w:ascii="Trebuchet MS" w:hAnsi="Trebuchet MS"/>
                <w:color w:val="000000"/>
                <w:sz w:val="20"/>
              </w:rPr>
              <w:t>338</w:t>
            </w:r>
          </w:p>
        </w:tc>
        <w:tc>
          <w:tcPr>
            <w:tcW w:w="2675" w:type="dxa"/>
            <w:shd w:val="clear" w:color="auto" w:fill="DBE5F1" w:themeFill="accent1" w:themeFillTint="33"/>
            <w:vAlign w:val="bottom"/>
          </w:tcPr>
          <w:p w14:paraId="150E19F2" w14:textId="4714298C" w:rsidR="00D11CD1" w:rsidRPr="000E4DDD" w:rsidRDefault="00D11CD1" w:rsidP="0039669B">
            <w:pPr>
              <w:spacing w:after="0" w:line="240" w:lineRule="auto"/>
              <w:jc w:val="center"/>
              <w:rPr>
                <w:rFonts w:ascii="Trebuchet MS" w:hAnsi="Trebuchet MS"/>
                <w:color w:val="000000"/>
                <w:sz w:val="20"/>
                <w:szCs w:val="18"/>
              </w:rPr>
            </w:pPr>
            <w:r>
              <w:rPr>
                <w:rFonts w:ascii="Trebuchet MS" w:hAnsi="Trebuchet MS"/>
                <w:color w:val="000000"/>
                <w:sz w:val="20"/>
              </w:rPr>
              <w:t>13</w:t>
            </w:r>
            <w:r w:rsidR="00A73491">
              <w:rPr>
                <w:rFonts w:ascii="Trebuchet MS" w:hAnsi="Trebuchet MS"/>
                <w:color w:val="000000"/>
                <w:sz w:val="20"/>
              </w:rPr>
              <w:t> %</w:t>
            </w:r>
          </w:p>
        </w:tc>
      </w:tr>
      <w:tr w:rsidR="00D11CD1" w:rsidRPr="00FE5AF9" w14:paraId="17D90610" w14:textId="77777777" w:rsidTr="00C3723F">
        <w:trPr>
          <w:trHeight w:val="300"/>
          <w:jc w:val="center"/>
        </w:trPr>
        <w:tc>
          <w:tcPr>
            <w:tcW w:w="2674" w:type="dxa"/>
            <w:shd w:val="clear" w:color="auto" w:fill="DBE5F1" w:themeFill="accent1" w:themeFillTint="33"/>
            <w:noWrap/>
            <w:vAlign w:val="bottom"/>
            <w:hideMark/>
          </w:tcPr>
          <w:p w14:paraId="58D6C155" w14:textId="77777777" w:rsidR="00D11CD1" w:rsidRPr="000E4DDD" w:rsidRDefault="00D11CD1" w:rsidP="00027E21">
            <w:pPr>
              <w:spacing w:after="0" w:line="240" w:lineRule="auto"/>
              <w:rPr>
                <w:rFonts w:ascii="Trebuchet MS" w:hAnsi="Trebuchet MS"/>
                <w:color w:val="000000"/>
                <w:sz w:val="20"/>
                <w:szCs w:val="18"/>
              </w:rPr>
            </w:pPr>
            <w:r>
              <w:rPr>
                <w:rFonts w:ascii="Trebuchet MS" w:hAnsi="Trebuchet MS"/>
                <w:color w:val="000000"/>
                <w:sz w:val="20"/>
              </w:rPr>
              <w:t>Maďarsko</w:t>
            </w:r>
          </w:p>
        </w:tc>
        <w:tc>
          <w:tcPr>
            <w:tcW w:w="2675" w:type="dxa"/>
            <w:shd w:val="clear" w:color="auto" w:fill="DBE5F1" w:themeFill="accent1" w:themeFillTint="33"/>
            <w:noWrap/>
            <w:vAlign w:val="bottom"/>
            <w:hideMark/>
          </w:tcPr>
          <w:p w14:paraId="41C3D210" w14:textId="77777777" w:rsidR="00D11CD1" w:rsidRPr="000E4DDD" w:rsidRDefault="00D11CD1" w:rsidP="0039669B">
            <w:pPr>
              <w:spacing w:after="0" w:line="240" w:lineRule="auto"/>
              <w:jc w:val="center"/>
              <w:rPr>
                <w:rFonts w:ascii="Trebuchet MS" w:hAnsi="Trebuchet MS"/>
                <w:color w:val="000000"/>
                <w:sz w:val="20"/>
                <w:szCs w:val="18"/>
              </w:rPr>
            </w:pPr>
            <w:r>
              <w:rPr>
                <w:rFonts w:ascii="Trebuchet MS" w:hAnsi="Trebuchet MS"/>
                <w:color w:val="000000"/>
                <w:sz w:val="20"/>
              </w:rPr>
              <w:t>269</w:t>
            </w:r>
          </w:p>
        </w:tc>
        <w:tc>
          <w:tcPr>
            <w:tcW w:w="2675" w:type="dxa"/>
            <w:shd w:val="clear" w:color="auto" w:fill="DBE5F1" w:themeFill="accent1" w:themeFillTint="33"/>
            <w:vAlign w:val="bottom"/>
          </w:tcPr>
          <w:p w14:paraId="105E9724" w14:textId="461981A5" w:rsidR="00D11CD1" w:rsidRPr="000E4DDD" w:rsidRDefault="00D11CD1" w:rsidP="0039669B">
            <w:pPr>
              <w:spacing w:after="0" w:line="240" w:lineRule="auto"/>
              <w:jc w:val="center"/>
              <w:rPr>
                <w:rFonts w:ascii="Trebuchet MS" w:hAnsi="Trebuchet MS"/>
                <w:color w:val="000000"/>
                <w:sz w:val="20"/>
                <w:szCs w:val="18"/>
              </w:rPr>
            </w:pPr>
            <w:r>
              <w:rPr>
                <w:rFonts w:ascii="Trebuchet MS" w:hAnsi="Trebuchet MS"/>
                <w:color w:val="000000"/>
                <w:sz w:val="20"/>
              </w:rPr>
              <w:t>10</w:t>
            </w:r>
            <w:r w:rsidR="00A73491">
              <w:rPr>
                <w:rFonts w:ascii="Trebuchet MS" w:hAnsi="Trebuchet MS"/>
                <w:color w:val="000000"/>
                <w:sz w:val="20"/>
              </w:rPr>
              <w:t> %</w:t>
            </w:r>
          </w:p>
        </w:tc>
      </w:tr>
      <w:tr w:rsidR="00D11CD1" w:rsidRPr="00FE5AF9" w14:paraId="506113C5" w14:textId="77777777" w:rsidTr="00C3723F">
        <w:trPr>
          <w:trHeight w:val="300"/>
          <w:jc w:val="center"/>
        </w:trPr>
        <w:tc>
          <w:tcPr>
            <w:tcW w:w="2674" w:type="dxa"/>
            <w:shd w:val="clear" w:color="auto" w:fill="DBE5F1" w:themeFill="accent1" w:themeFillTint="33"/>
            <w:noWrap/>
            <w:vAlign w:val="bottom"/>
            <w:hideMark/>
          </w:tcPr>
          <w:p w14:paraId="7BCA6050" w14:textId="77777777" w:rsidR="00D11CD1" w:rsidRPr="000E4DDD" w:rsidRDefault="00D11CD1" w:rsidP="00027E21">
            <w:pPr>
              <w:spacing w:after="0" w:line="240" w:lineRule="auto"/>
              <w:rPr>
                <w:rFonts w:ascii="Trebuchet MS" w:hAnsi="Trebuchet MS"/>
                <w:color w:val="000000"/>
                <w:sz w:val="20"/>
                <w:szCs w:val="18"/>
              </w:rPr>
            </w:pPr>
            <w:r>
              <w:rPr>
                <w:rFonts w:ascii="Trebuchet MS" w:hAnsi="Trebuchet MS"/>
                <w:color w:val="000000"/>
                <w:sz w:val="20"/>
              </w:rPr>
              <w:t>Itálie</w:t>
            </w:r>
          </w:p>
        </w:tc>
        <w:tc>
          <w:tcPr>
            <w:tcW w:w="2675" w:type="dxa"/>
            <w:shd w:val="clear" w:color="auto" w:fill="DBE5F1" w:themeFill="accent1" w:themeFillTint="33"/>
            <w:noWrap/>
            <w:vAlign w:val="bottom"/>
            <w:hideMark/>
          </w:tcPr>
          <w:p w14:paraId="1DDDC85D" w14:textId="77777777" w:rsidR="00D11CD1" w:rsidRPr="000E4DDD" w:rsidRDefault="00D11CD1" w:rsidP="0039669B">
            <w:pPr>
              <w:spacing w:after="0" w:line="240" w:lineRule="auto"/>
              <w:jc w:val="center"/>
              <w:rPr>
                <w:rFonts w:ascii="Trebuchet MS" w:hAnsi="Trebuchet MS"/>
                <w:color w:val="000000"/>
                <w:sz w:val="20"/>
                <w:szCs w:val="18"/>
              </w:rPr>
            </w:pPr>
            <w:r>
              <w:rPr>
                <w:rFonts w:ascii="Trebuchet MS" w:hAnsi="Trebuchet MS"/>
                <w:color w:val="000000"/>
                <w:sz w:val="20"/>
              </w:rPr>
              <w:t>600</w:t>
            </w:r>
          </w:p>
        </w:tc>
        <w:tc>
          <w:tcPr>
            <w:tcW w:w="2675" w:type="dxa"/>
            <w:shd w:val="clear" w:color="auto" w:fill="DBE5F1" w:themeFill="accent1" w:themeFillTint="33"/>
            <w:vAlign w:val="bottom"/>
          </w:tcPr>
          <w:p w14:paraId="605C4F75" w14:textId="28F1F9D0" w:rsidR="00D11CD1" w:rsidRPr="000E4DDD" w:rsidRDefault="00D11CD1" w:rsidP="0039669B">
            <w:pPr>
              <w:spacing w:after="0" w:line="240" w:lineRule="auto"/>
              <w:jc w:val="center"/>
              <w:rPr>
                <w:rFonts w:ascii="Trebuchet MS" w:hAnsi="Trebuchet MS"/>
                <w:color w:val="000000"/>
                <w:sz w:val="20"/>
                <w:szCs w:val="18"/>
              </w:rPr>
            </w:pPr>
            <w:r>
              <w:rPr>
                <w:rFonts w:ascii="Trebuchet MS" w:hAnsi="Trebuchet MS"/>
                <w:color w:val="000000"/>
                <w:sz w:val="20"/>
              </w:rPr>
              <w:t>23</w:t>
            </w:r>
            <w:r w:rsidR="00A73491">
              <w:rPr>
                <w:rFonts w:ascii="Trebuchet MS" w:hAnsi="Trebuchet MS"/>
                <w:color w:val="000000"/>
                <w:sz w:val="20"/>
              </w:rPr>
              <w:t> %</w:t>
            </w:r>
          </w:p>
        </w:tc>
      </w:tr>
      <w:tr w:rsidR="00D11CD1" w:rsidRPr="00FE5AF9" w14:paraId="5AFB78CB" w14:textId="77777777" w:rsidTr="00C3723F">
        <w:trPr>
          <w:trHeight w:val="300"/>
          <w:jc w:val="center"/>
        </w:trPr>
        <w:tc>
          <w:tcPr>
            <w:tcW w:w="2674" w:type="dxa"/>
            <w:shd w:val="clear" w:color="auto" w:fill="DBE5F1" w:themeFill="accent1" w:themeFillTint="33"/>
            <w:noWrap/>
            <w:vAlign w:val="bottom"/>
            <w:hideMark/>
          </w:tcPr>
          <w:p w14:paraId="3740455B" w14:textId="77777777" w:rsidR="00D11CD1" w:rsidRPr="000E4DDD" w:rsidRDefault="00D11CD1" w:rsidP="00027E21">
            <w:pPr>
              <w:spacing w:after="0" w:line="240" w:lineRule="auto"/>
              <w:rPr>
                <w:rFonts w:ascii="Trebuchet MS" w:hAnsi="Trebuchet MS"/>
                <w:color w:val="000000"/>
                <w:sz w:val="20"/>
                <w:szCs w:val="18"/>
              </w:rPr>
            </w:pPr>
            <w:r>
              <w:rPr>
                <w:rFonts w:ascii="Trebuchet MS" w:hAnsi="Trebuchet MS"/>
                <w:color w:val="000000"/>
                <w:sz w:val="20"/>
              </w:rPr>
              <w:t>Polsko</w:t>
            </w:r>
          </w:p>
        </w:tc>
        <w:tc>
          <w:tcPr>
            <w:tcW w:w="2675" w:type="dxa"/>
            <w:shd w:val="clear" w:color="auto" w:fill="DBE5F1" w:themeFill="accent1" w:themeFillTint="33"/>
            <w:noWrap/>
            <w:vAlign w:val="bottom"/>
            <w:hideMark/>
          </w:tcPr>
          <w:p w14:paraId="37B19744" w14:textId="77777777" w:rsidR="00D11CD1" w:rsidRPr="000E4DDD" w:rsidRDefault="00D11CD1" w:rsidP="0039669B">
            <w:pPr>
              <w:spacing w:after="0" w:line="240" w:lineRule="auto"/>
              <w:jc w:val="center"/>
              <w:rPr>
                <w:rFonts w:ascii="Trebuchet MS" w:hAnsi="Trebuchet MS"/>
                <w:color w:val="000000"/>
                <w:sz w:val="20"/>
                <w:szCs w:val="18"/>
              </w:rPr>
            </w:pPr>
            <w:r>
              <w:rPr>
                <w:rFonts w:ascii="Trebuchet MS" w:hAnsi="Trebuchet MS"/>
                <w:color w:val="000000"/>
                <w:sz w:val="20"/>
              </w:rPr>
              <w:t>341</w:t>
            </w:r>
          </w:p>
        </w:tc>
        <w:tc>
          <w:tcPr>
            <w:tcW w:w="2675" w:type="dxa"/>
            <w:shd w:val="clear" w:color="auto" w:fill="DBE5F1" w:themeFill="accent1" w:themeFillTint="33"/>
            <w:vAlign w:val="bottom"/>
          </w:tcPr>
          <w:p w14:paraId="3304D210" w14:textId="121FF052" w:rsidR="00D11CD1" w:rsidRPr="000E4DDD" w:rsidRDefault="00D11CD1" w:rsidP="0039669B">
            <w:pPr>
              <w:spacing w:after="0" w:line="240" w:lineRule="auto"/>
              <w:jc w:val="center"/>
              <w:rPr>
                <w:rFonts w:ascii="Trebuchet MS" w:hAnsi="Trebuchet MS"/>
                <w:color w:val="000000"/>
                <w:sz w:val="20"/>
                <w:szCs w:val="18"/>
              </w:rPr>
            </w:pPr>
            <w:r>
              <w:rPr>
                <w:rFonts w:ascii="Trebuchet MS" w:hAnsi="Trebuchet MS"/>
                <w:color w:val="000000"/>
                <w:sz w:val="20"/>
              </w:rPr>
              <w:t>13</w:t>
            </w:r>
            <w:r w:rsidR="00A73491">
              <w:rPr>
                <w:rFonts w:ascii="Trebuchet MS" w:hAnsi="Trebuchet MS"/>
                <w:color w:val="000000"/>
                <w:sz w:val="20"/>
              </w:rPr>
              <w:t> %</w:t>
            </w:r>
          </w:p>
        </w:tc>
      </w:tr>
      <w:tr w:rsidR="00D11CD1" w:rsidRPr="00FE5AF9" w14:paraId="79149703" w14:textId="77777777" w:rsidTr="00C3723F">
        <w:trPr>
          <w:trHeight w:val="300"/>
          <w:jc w:val="center"/>
        </w:trPr>
        <w:tc>
          <w:tcPr>
            <w:tcW w:w="2674" w:type="dxa"/>
            <w:shd w:val="clear" w:color="auto" w:fill="DBE5F1" w:themeFill="accent1" w:themeFillTint="33"/>
            <w:noWrap/>
            <w:vAlign w:val="bottom"/>
            <w:hideMark/>
          </w:tcPr>
          <w:p w14:paraId="7C55DA6F" w14:textId="77777777" w:rsidR="00D11CD1" w:rsidRPr="000E4DDD" w:rsidRDefault="00D11CD1" w:rsidP="00027E21">
            <w:pPr>
              <w:spacing w:after="0" w:line="240" w:lineRule="auto"/>
              <w:rPr>
                <w:rFonts w:ascii="Trebuchet MS" w:hAnsi="Trebuchet MS"/>
                <w:color w:val="000000"/>
                <w:sz w:val="20"/>
                <w:szCs w:val="18"/>
              </w:rPr>
            </w:pPr>
            <w:r>
              <w:rPr>
                <w:rFonts w:ascii="Trebuchet MS" w:hAnsi="Trebuchet MS"/>
                <w:color w:val="000000"/>
                <w:sz w:val="20"/>
              </w:rPr>
              <w:t>Slovensko</w:t>
            </w:r>
          </w:p>
        </w:tc>
        <w:tc>
          <w:tcPr>
            <w:tcW w:w="2675" w:type="dxa"/>
            <w:shd w:val="clear" w:color="auto" w:fill="DBE5F1" w:themeFill="accent1" w:themeFillTint="33"/>
            <w:noWrap/>
            <w:vAlign w:val="bottom"/>
            <w:hideMark/>
          </w:tcPr>
          <w:p w14:paraId="04A9DA9A" w14:textId="77777777" w:rsidR="00D11CD1" w:rsidRPr="000E4DDD" w:rsidRDefault="00D11CD1" w:rsidP="0039669B">
            <w:pPr>
              <w:spacing w:after="0" w:line="240" w:lineRule="auto"/>
              <w:jc w:val="center"/>
              <w:rPr>
                <w:rFonts w:ascii="Trebuchet MS" w:hAnsi="Trebuchet MS"/>
                <w:color w:val="000000"/>
                <w:sz w:val="20"/>
                <w:szCs w:val="18"/>
              </w:rPr>
            </w:pPr>
            <w:r>
              <w:rPr>
                <w:rFonts w:ascii="Trebuchet MS" w:hAnsi="Trebuchet MS"/>
                <w:color w:val="000000"/>
                <w:sz w:val="20"/>
              </w:rPr>
              <w:t>165</w:t>
            </w:r>
          </w:p>
        </w:tc>
        <w:tc>
          <w:tcPr>
            <w:tcW w:w="2675" w:type="dxa"/>
            <w:shd w:val="clear" w:color="auto" w:fill="DBE5F1" w:themeFill="accent1" w:themeFillTint="33"/>
            <w:vAlign w:val="bottom"/>
          </w:tcPr>
          <w:p w14:paraId="0333E63E" w14:textId="098349CA" w:rsidR="00D11CD1" w:rsidRPr="000E4DDD" w:rsidRDefault="00D11CD1" w:rsidP="0039669B">
            <w:pPr>
              <w:spacing w:after="0" w:line="240" w:lineRule="auto"/>
              <w:jc w:val="center"/>
              <w:rPr>
                <w:rFonts w:ascii="Trebuchet MS" w:hAnsi="Trebuchet MS"/>
                <w:color w:val="000000"/>
                <w:sz w:val="20"/>
                <w:szCs w:val="18"/>
              </w:rPr>
            </w:pPr>
            <w:r>
              <w:rPr>
                <w:rFonts w:ascii="Trebuchet MS" w:hAnsi="Trebuchet MS"/>
                <w:color w:val="000000"/>
                <w:sz w:val="20"/>
              </w:rPr>
              <w:t>6</w:t>
            </w:r>
            <w:r w:rsidR="00A73491">
              <w:rPr>
                <w:rFonts w:ascii="Trebuchet MS" w:hAnsi="Trebuchet MS"/>
                <w:color w:val="000000"/>
                <w:sz w:val="20"/>
              </w:rPr>
              <w:t> %</w:t>
            </w:r>
          </w:p>
        </w:tc>
      </w:tr>
      <w:tr w:rsidR="00D11CD1" w:rsidRPr="00FE5AF9" w14:paraId="4B3B4260" w14:textId="77777777" w:rsidTr="00C3723F">
        <w:trPr>
          <w:trHeight w:val="300"/>
          <w:jc w:val="center"/>
        </w:trPr>
        <w:tc>
          <w:tcPr>
            <w:tcW w:w="2674" w:type="dxa"/>
            <w:shd w:val="clear" w:color="auto" w:fill="DBE5F1" w:themeFill="accent1" w:themeFillTint="33"/>
            <w:noWrap/>
            <w:vAlign w:val="bottom"/>
            <w:hideMark/>
          </w:tcPr>
          <w:p w14:paraId="25F23AAA" w14:textId="77777777" w:rsidR="00D11CD1" w:rsidRPr="000E4DDD" w:rsidRDefault="00D11CD1" w:rsidP="00027E21">
            <w:pPr>
              <w:spacing w:after="0" w:line="240" w:lineRule="auto"/>
              <w:rPr>
                <w:rFonts w:ascii="Trebuchet MS" w:hAnsi="Trebuchet MS"/>
                <w:color w:val="000000"/>
                <w:sz w:val="20"/>
                <w:szCs w:val="18"/>
              </w:rPr>
            </w:pPr>
            <w:r>
              <w:rPr>
                <w:rFonts w:ascii="Trebuchet MS" w:hAnsi="Trebuchet MS"/>
                <w:color w:val="000000"/>
                <w:sz w:val="20"/>
              </w:rPr>
              <w:t>Slovinsko</w:t>
            </w:r>
          </w:p>
        </w:tc>
        <w:tc>
          <w:tcPr>
            <w:tcW w:w="2675" w:type="dxa"/>
            <w:shd w:val="clear" w:color="auto" w:fill="DBE5F1" w:themeFill="accent1" w:themeFillTint="33"/>
            <w:noWrap/>
            <w:vAlign w:val="bottom"/>
            <w:hideMark/>
          </w:tcPr>
          <w:p w14:paraId="58C15DCE" w14:textId="77777777" w:rsidR="00D11CD1" w:rsidRPr="000E4DDD" w:rsidRDefault="00D11CD1" w:rsidP="0039669B">
            <w:pPr>
              <w:spacing w:after="0" w:line="240" w:lineRule="auto"/>
              <w:jc w:val="center"/>
              <w:rPr>
                <w:rFonts w:ascii="Trebuchet MS" w:hAnsi="Trebuchet MS"/>
                <w:color w:val="000000"/>
                <w:sz w:val="20"/>
                <w:szCs w:val="18"/>
              </w:rPr>
            </w:pPr>
            <w:r>
              <w:rPr>
                <w:rFonts w:ascii="Trebuchet MS" w:hAnsi="Trebuchet MS"/>
                <w:color w:val="000000"/>
                <w:sz w:val="20"/>
              </w:rPr>
              <w:t>165</w:t>
            </w:r>
          </w:p>
        </w:tc>
        <w:tc>
          <w:tcPr>
            <w:tcW w:w="2675" w:type="dxa"/>
            <w:shd w:val="clear" w:color="auto" w:fill="DBE5F1" w:themeFill="accent1" w:themeFillTint="33"/>
            <w:vAlign w:val="bottom"/>
          </w:tcPr>
          <w:p w14:paraId="0D387DB5" w14:textId="38C6993F" w:rsidR="00D11CD1" w:rsidRPr="000E4DDD" w:rsidRDefault="00D11CD1" w:rsidP="0039669B">
            <w:pPr>
              <w:spacing w:after="0" w:line="240" w:lineRule="auto"/>
              <w:jc w:val="center"/>
              <w:rPr>
                <w:rFonts w:ascii="Trebuchet MS" w:hAnsi="Trebuchet MS"/>
                <w:color w:val="000000"/>
                <w:sz w:val="20"/>
                <w:szCs w:val="18"/>
              </w:rPr>
            </w:pPr>
            <w:r>
              <w:rPr>
                <w:rFonts w:ascii="Trebuchet MS" w:hAnsi="Trebuchet MS"/>
                <w:color w:val="000000"/>
                <w:sz w:val="20"/>
              </w:rPr>
              <w:t>6</w:t>
            </w:r>
            <w:r w:rsidR="00A73491">
              <w:rPr>
                <w:rFonts w:ascii="Trebuchet MS" w:hAnsi="Trebuchet MS"/>
                <w:color w:val="000000"/>
                <w:sz w:val="20"/>
              </w:rPr>
              <w:t> %</w:t>
            </w:r>
          </w:p>
        </w:tc>
      </w:tr>
      <w:tr w:rsidR="00D11CD1" w:rsidRPr="00FE5AF9" w14:paraId="2D513420" w14:textId="77777777" w:rsidTr="00C3723F">
        <w:trPr>
          <w:trHeight w:val="300"/>
          <w:jc w:val="center"/>
        </w:trPr>
        <w:tc>
          <w:tcPr>
            <w:tcW w:w="2674" w:type="dxa"/>
            <w:shd w:val="clear" w:color="auto" w:fill="DBE5F1" w:themeFill="accent1" w:themeFillTint="33"/>
            <w:noWrap/>
            <w:vAlign w:val="bottom"/>
            <w:hideMark/>
          </w:tcPr>
          <w:p w14:paraId="3B6E2A80" w14:textId="77777777" w:rsidR="00D11CD1" w:rsidRPr="000E4DDD" w:rsidRDefault="00D11CD1" w:rsidP="00027E21">
            <w:pPr>
              <w:spacing w:after="0" w:line="240" w:lineRule="auto"/>
              <w:rPr>
                <w:rFonts w:ascii="Trebuchet MS" w:hAnsi="Trebuchet MS"/>
                <w:color w:val="000000"/>
                <w:sz w:val="20"/>
                <w:szCs w:val="18"/>
              </w:rPr>
            </w:pPr>
            <w:r>
              <w:rPr>
                <w:rFonts w:ascii="Trebuchet MS" w:hAnsi="Trebuchet MS"/>
                <w:color w:val="000000"/>
                <w:sz w:val="20"/>
              </w:rPr>
              <w:t>Chorvatsko</w:t>
            </w:r>
          </w:p>
        </w:tc>
        <w:tc>
          <w:tcPr>
            <w:tcW w:w="2675" w:type="dxa"/>
            <w:shd w:val="clear" w:color="auto" w:fill="DBE5F1" w:themeFill="accent1" w:themeFillTint="33"/>
            <w:noWrap/>
            <w:vAlign w:val="bottom"/>
            <w:hideMark/>
          </w:tcPr>
          <w:p w14:paraId="0C61513C" w14:textId="77777777" w:rsidR="00D11CD1" w:rsidRPr="000E4DDD" w:rsidRDefault="00D11CD1" w:rsidP="0039669B">
            <w:pPr>
              <w:spacing w:after="0" w:line="240" w:lineRule="auto"/>
              <w:jc w:val="center"/>
              <w:rPr>
                <w:rFonts w:ascii="Trebuchet MS" w:hAnsi="Trebuchet MS"/>
                <w:color w:val="000000"/>
                <w:sz w:val="20"/>
                <w:szCs w:val="18"/>
              </w:rPr>
            </w:pPr>
            <w:r>
              <w:rPr>
                <w:rFonts w:ascii="Trebuchet MS" w:hAnsi="Trebuchet MS"/>
                <w:color w:val="000000"/>
                <w:sz w:val="20"/>
              </w:rPr>
              <w:t>40</w:t>
            </w:r>
          </w:p>
        </w:tc>
        <w:tc>
          <w:tcPr>
            <w:tcW w:w="2675" w:type="dxa"/>
            <w:shd w:val="clear" w:color="auto" w:fill="DBE5F1" w:themeFill="accent1" w:themeFillTint="33"/>
            <w:vAlign w:val="bottom"/>
          </w:tcPr>
          <w:p w14:paraId="0C763162" w14:textId="1ABEF8A4" w:rsidR="00D11CD1" w:rsidRPr="000E4DDD" w:rsidRDefault="00D11CD1" w:rsidP="0039669B">
            <w:pPr>
              <w:spacing w:after="0" w:line="240" w:lineRule="auto"/>
              <w:jc w:val="center"/>
              <w:rPr>
                <w:rFonts w:ascii="Trebuchet MS" w:hAnsi="Trebuchet MS"/>
                <w:color w:val="000000"/>
                <w:sz w:val="20"/>
                <w:szCs w:val="18"/>
              </w:rPr>
            </w:pPr>
            <w:r>
              <w:rPr>
                <w:rFonts w:ascii="Trebuchet MS" w:hAnsi="Trebuchet MS"/>
                <w:color w:val="000000"/>
                <w:sz w:val="20"/>
              </w:rPr>
              <w:t>2</w:t>
            </w:r>
            <w:r w:rsidR="00A73491">
              <w:rPr>
                <w:rFonts w:ascii="Trebuchet MS" w:hAnsi="Trebuchet MS"/>
                <w:color w:val="000000"/>
                <w:sz w:val="20"/>
              </w:rPr>
              <w:t> %</w:t>
            </w:r>
          </w:p>
        </w:tc>
      </w:tr>
      <w:tr w:rsidR="00D11CD1" w:rsidRPr="00FE5AF9" w14:paraId="1C6208F4" w14:textId="77777777" w:rsidTr="00C3723F">
        <w:trPr>
          <w:trHeight w:val="300"/>
          <w:jc w:val="center"/>
        </w:trPr>
        <w:tc>
          <w:tcPr>
            <w:tcW w:w="2674" w:type="dxa"/>
            <w:shd w:val="clear" w:color="auto" w:fill="DBE5F1" w:themeFill="accent1" w:themeFillTint="33"/>
            <w:noWrap/>
            <w:vAlign w:val="bottom"/>
            <w:hideMark/>
          </w:tcPr>
          <w:p w14:paraId="1F4979F5" w14:textId="77777777" w:rsidR="00D11CD1" w:rsidRPr="000E4DDD" w:rsidRDefault="00D11CD1" w:rsidP="00027E21">
            <w:pPr>
              <w:spacing w:after="0" w:line="240" w:lineRule="auto"/>
              <w:rPr>
                <w:rFonts w:ascii="Trebuchet MS" w:hAnsi="Trebuchet MS"/>
                <w:color w:val="000000"/>
                <w:sz w:val="20"/>
                <w:szCs w:val="18"/>
              </w:rPr>
            </w:pPr>
            <w:r>
              <w:rPr>
                <w:rFonts w:ascii="Trebuchet MS" w:hAnsi="Trebuchet MS"/>
                <w:color w:val="000000"/>
                <w:sz w:val="20"/>
              </w:rPr>
              <w:t>Ukrajina</w:t>
            </w:r>
          </w:p>
        </w:tc>
        <w:tc>
          <w:tcPr>
            <w:tcW w:w="2675" w:type="dxa"/>
            <w:shd w:val="clear" w:color="auto" w:fill="DBE5F1" w:themeFill="accent1" w:themeFillTint="33"/>
            <w:noWrap/>
            <w:vAlign w:val="bottom"/>
            <w:hideMark/>
          </w:tcPr>
          <w:p w14:paraId="60D866AC" w14:textId="77777777" w:rsidR="00D11CD1" w:rsidRPr="000E4DDD" w:rsidRDefault="00D11CD1" w:rsidP="0039669B">
            <w:pPr>
              <w:spacing w:after="0" w:line="240" w:lineRule="auto"/>
              <w:jc w:val="center"/>
              <w:rPr>
                <w:rFonts w:ascii="Trebuchet MS" w:hAnsi="Trebuchet MS"/>
                <w:color w:val="000000"/>
                <w:sz w:val="20"/>
                <w:szCs w:val="18"/>
              </w:rPr>
            </w:pPr>
            <w:r>
              <w:rPr>
                <w:rFonts w:ascii="Trebuchet MS" w:hAnsi="Trebuchet MS"/>
                <w:color w:val="000000"/>
                <w:sz w:val="20"/>
              </w:rPr>
              <w:t>26</w:t>
            </w:r>
          </w:p>
        </w:tc>
        <w:tc>
          <w:tcPr>
            <w:tcW w:w="2675" w:type="dxa"/>
            <w:shd w:val="clear" w:color="auto" w:fill="DBE5F1" w:themeFill="accent1" w:themeFillTint="33"/>
            <w:vAlign w:val="bottom"/>
          </w:tcPr>
          <w:p w14:paraId="68E7B6F0" w14:textId="08DB4358" w:rsidR="00D11CD1" w:rsidRPr="000E4DDD" w:rsidRDefault="00D11CD1" w:rsidP="0039669B">
            <w:pPr>
              <w:spacing w:after="0" w:line="240" w:lineRule="auto"/>
              <w:jc w:val="center"/>
              <w:rPr>
                <w:rFonts w:ascii="Trebuchet MS" w:hAnsi="Trebuchet MS"/>
                <w:color w:val="000000"/>
                <w:sz w:val="20"/>
                <w:szCs w:val="18"/>
              </w:rPr>
            </w:pPr>
            <w:r>
              <w:rPr>
                <w:rFonts w:ascii="Trebuchet MS" w:hAnsi="Trebuchet MS"/>
                <w:color w:val="000000"/>
                <w:sz w:val="20"/>
              </w:rPr>
              <w:t>1</w:t>
            </w:r>
            <w:r w:rsidR="00A73491">
              <w:rPr>
                <w:rFonts w:ascii="Trebuchet MS" w:hAnsi="Trebuchet MS"/>
                <w:color w:val="000000"/>
                <w:sz w:val="20"/>
              </w:rPr>
              <w:t> %</w:t>
            </w:r>
          </w:p>
        </w:tc>
      </w:tr>
      <w:tr w:rsidR="00D11CD1" w:rsidRPr="00FE5AF9" w14:paraId="353A3A08" w14:textId="77777777" w:rsidTr="00C3723F">
        <w:trPr>
          <w:trHeight w:val="300"/>
          <w:jc w:val="center"/>
        </w:trPr>
        <w:tc>
          <w:tcPr>
            <w:tcW w:w="2674" w:type="dxa"/>
            <w:shd w:val="clear" w:color="auto" w:fill="DBE5F1" w:themeFill="accent1" w:themeFillTint="33"/>
            <w:noWrap/>
            <w:vAlign w:val="bottom"/>
            <w:hideMark/>
          </w:tcPr>
          <w:p w14:paraId="77FE4477" w14:textId="77777777" w:rsidR="00D11CD1" w:rsidRPr="000E4DDD" w:rsidRDefault="00D11CD1" w:rsidP="00027E21">
            <w:pPr>
              <w:spacing w:after="0" w:line="240" w:lineRule="auto"/>
              <w:rPr>
                <w:rFonts w:ascii="Trebuchet MS" w:hAnsi="Trebuchet MS"/>
                <w:color w:val="000000"/>
                <w:sz w:val="20"/>
                <w:szCs w:val="18"/>
              </w:rPr>
            </w:pPr>
            <w:r>
              <w:rPr>
                <w:rFonts w:ascii="Trebuchet MS" w:hAnsi="Trebuchet MS"/>
                <w:color w:val="000000"/>
                <w:sz w:val="20"/>
              </w:rPr>
              <w:t>Jiné země</w:t>
            </w:r>
          </w:p>
        </w:tc>
        <w:tc>
          <w:tcPr>
            <w:tcW w:w="2675" w:type="dxa"/>
            <w:shd w:val="clear" w:color="auto" w:fill="DBE5F1" w:themeFill="accent1" w:themeFillTint="33"/>
            <w:noWrap/>
            <w:vAlign w:val="bottom"/>
            <w:hideMark/>
          </w:tcPr>
          <w:p w14:paraId="70958289" w14:textId="77777777" w:rsidR="00D11CD1" w:rsidRPr="000E4DDD" w:rsidRDefault="00D11CD1" w:rsidP="0039669B">
            <w:pPr>
              <w:spacing w:after="0" w:line="240" w:lineRule="auto"/>
              <w:jc w:val="center"/>
              <w:rPr>
                <w:rFonts w:ascii="Trebuchet MS" w:hAnsi="Trebuchet MS"/>
                <w:color w:val="000000"/>
                <w:sz w:val="20"/>
                <w:szCs w:val="18"/>
              </w:rPr>
            </w:pPr>
            <w:r>
              <w:rPr>
                <w:rFonts w:ascii="Trebuchet MS" w:hAnsi="Trebuchet MS"/>
                <w:color w:val="000000"/>
                <w:sz w:val="20"/>
              </w:rPr>
              <w:t>22</w:t>
            </w:r>
          </w:p>
        </w:tc>
        <w:tc>
          <w:tcPr>
            <w:tcW w:w="2675" w:type="dxa"/>
            <w:shd w:val="clear" w:color="auto" w:fill="DBE5F1" w:themeFill="accent1" w:themeFillTint="33"/>
            <w:vAlign w:val="bottom"/>
          </w:tcPr>
          <w:p w14:paraId="32BDC4F8" w14:textId="1B6BC962" w:rsidR="00D11CD1" w:rsidRPr="000E4DDD" w:rsidRDefault="00D11CD1" w:rsidP="0039669B">
            <w:pPr>
              <w:spacing w:after="0" w:line="240" w:lineRule="auto"/>
              <w:jc w:val="center"/>
              <w:rPr>
                <w:rFonts w:ascii="Trebuchet MS" w:hAnsi="Trebuchet MS"/>
                <w:color w:val="000000"/>
                <w:sz w:val="20"/>
                <w:szCs w:val="18"/>
              </w:rPr>
            </w:pPr>
            <w:r>
              <w:rPr>
                <w:rFonts w:ascii="Trebuchet MS" w:hAnsi="Trebuchet MS"/>
                <w:color w:val="000000"/>
                <w:sz w:val="20"/>
              </w:rPr>
              <w:t>1</w:t>
            </w:r>
            <w:r w:rsidR="00A73491">
              <w:rPr>
                <w:rFonts w:ascii="Trebuchet MS" w:hAnsi="Trebuchet MS"/>
                <w:color w:val="000000"/>
                <w:sz w:val="20"/>
              </w:rPr>
              <w:t> %</w:t>
            </w:r>
          </w:p>
        </w:tc>
      </w:tr>
    </w:tbl>
    <w:p w14:paraId="0658D0F3" w14:textId="3BD0E92D" w:rsidR="00D11CD1" w:rsidRPr="00D11CD1" w:rsidRDefault="00D11CD1" w:rsidP="00D678AB">
      <w:pPr>
        <w:keepNext/>
        <w:spacing w:before="120"/>
        <w:ind w:left="720" w:hanging="720"/>
        <w:jc w:val="both"/>
        <w:rPr>
          <w:rFonts w:ascii="Trebuchet MS" w:hAnsi="Trebuchet MS"/>
          <w:sz w:val="18"/>
          <w:szCs w:val="16"/>
        </w:rPr>
      </w:pPr>
      <w:r>
        <w:rPr>
          <w:rFonts w:ascii="Trebuchet MS" w:hAnsi="Trebuchet MS"/>
          <w:sz w:val="18"/>
        </w:rPr>
        <w:lastRenderedPageBreak/>
        <w:t>Tabulka č. 2: Účast partnerů podle typu organizace (online průzkum, nadnárodní a národní akce):</w:t>
      </w:r>
    </w:p>
    <w:tbl>
      <w:tblPr>
        <w:tblW w:w="8332" w:type="dxa"/>
        <w:jc w:val="center"/>
        <w:shd w:val="clear" w:color="auto" w:fill="DBE5F1" w:themeFill="accent1" w:themeFillTint="33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2"/>
        <w:gridCol w:w="2610"/>
        <w:gridCol w:w="2610"/>
      </w:tblGrid>
      <w:tr w:rsidR="00D11CD1" w:rsidRPr="000E4DDD" w14:paraId="4D21D509" w14:textId="77777777" w:rsidTr="00C3723F">
        <w:trPr>
          <w:trHeight w:val="300"/>
          <w:jc w:val="center"/>
        </w:trPr>
        <w:tc>
          <w:tcPr>
            <w:tcW w:w="3112" w:type="dxa"/>
            <w:shd w:val="clear" w:color="auto" w:fill="B8CCE4" w:themeFill="accent1" w:themeFillTint="66"/>
            <w:noWrap/>
            <w:vAlign w:val="bottom"/>
            <w:hideMark/>
          </w:tcPr>
          <w:p w14:paraId="1854B027" w14:textId="77777777" w:rsidR="00D11CD1" w:rsidRPr="000E4DDD" w:rsidRDefault="00D11CD1" w:rsidP="00027E21">
            <w:pPr>
              <w:spacing w:after="0" w:line="240" w:lineRule="auto"/>
              <w:rPr>
                <w:rFonts w:ascii="Trebuchet MS" w:hAnsi="Trebuchet MS"/>
                <w:b/>
                <w:color w:val="000000"/>
                <w:sz w:val="20"/>
                <w:szCs w:val="18"/>
                <w:u w:val="single"/>
              </w:rPr>
            </w:pPr>
            <w:r>
              <w:rPr>
                <w:rFonts w:ascii="Trebuchet MS" w:hAnsi="Trebuchet MS"/>
                <w:b/>
                <w:color w:val="000000"/>
                <w:sz w:val="20"/>
                <w:u w:val="single"/>
              </w:rPr>
              <w:t>TYPY ORGANIZACÍ</w:t>
            </w:r>
          </w:p>
          <w:p w14:paraId="03F692A7" w14:textId="77777777" w:rsidR="00D11CD1" w:rsidRPr="000E4DDD" w:rsidRDefault="00D11CD1" w:rsidP="00027E21">
            <w:pPr>
              <w:spacing w:after="0" w:line="240" w:lineRule="auto"/>
              <w:rPr>
                <w:rFonts w:ascii="Trebuchet MS" w:hAnsi="Trebuchet MS"/>
                <w:b/>
                <w:color w:val="000000"/>
                <w:sz w:val="20"/>
                <w:szCs w:val="18"/>
              </w:rPr>
            </w:pPr>
          </w:p>
        </w:tc>
        <w:tc>
          <w:tcPr>
            <w:tcW w:w="2610" w:type="dxa"/>
            <w:shd w:val="clear" w:color="auto" w:fill="B8CCE4" w:themeFill="accent1" w:themeFillTint="66"/>
            <w:noWrap/>
            <w:vAlign w:val="center"/>
            <w:hideMark/>
          </w:tcPr>
          <w:p w14:paraId="2564B2EA" w14:textId="77777777" w:rsidR="00D11CD1" w:rsidRPr="000E4DDD" w:rsidRDefault="00D11CD1" w:rsidP="0039669B">
            <w:pPr>
              <w:spacing w:before="120" w:after="0" w:line="360" w:lineRule="auto"/>
              <w:jc w:val="center"/>
              <w:rPr>
                <w:rFonts w:ascii="Trebuchet MS" w:hAnsi="Trebuchet MS"/>
                <w:b/>
                <w:color w:val="000000"/>
                <w:sz w:val="20"/>
                <w:szCs w:val="18"/>
              </w:rPr>
            </w:pPr>
            <w:r>
              <w:rPr>
                <w:rFonts w:ascii="Trebuchet MS" w:hAnsi="Trebuchet MS"/>
                <w:b/>
                <w:color w:val="000000"/>
                <w:sz w:val="20"/>
                <w:u w:val="single"/>
              </w:rPr>
              <w:t>POČET</w:t>
            </w:r>
          </w:p>
          <w:p w14:paraId="23306EDC" w14:textId="58DB4C5A" w:rsidR="00D11CD1" w:rsidRPr="000E4DDD" w:rsidRDefault="0039669B" w:rsidP="0039669B">
            <w:pPr>
              <w:spacing w:before="120" w:after="0" w:line="360" w:lineRule="auto"/>
              <w:jc w:val="center"/>
              <w:rPr>
                <w:rFonts w:ascii="Trebuchet MS" w:hAnsi="Trebuchet MS"/>
                <w:b/>
                <w:color w:val="000000"/>
                <w:sz w:val="20"/>
                <w:szCs w:val="18"/>
              </w:rPr>
            </w:pPr>
            <w:r>
              <w:rPr>
                <w:rFonts w:ascii="Trebuchet MS" w:hAnsi="Trebuchet MS"/>
                <w:b/>
                <w:color w:val="000000"/>
                <w:sz w:val="20"/>
              </w:rPr>
              <w:t>(organizace)</w:t>
            </w:r>
          </w:p>
        </w:tc>
        <w:tc>
          <w:tcPr>
            <w:tcW w:w="2610" w:type="dxa"/>
            <w:shd w:val="clear" w:color="auto" w:fill="B8CCE4" w:themeFill="accent1" w:themeFillTint="66"/>
            <w:vAlign w:val="center"/>
          </w:tcPr>
          <w:p w14:paraId="1419BC13" w14:textId="77777777" w:rsidR="00D11CD1" w:rsidRPr="000E4DDD" w:rsidRDefault="00D11CD1" w:rsidP="0039669B">
            <w:pPr>
              <w:spacing w:before="120" w:after="0" w:line="360" w:lineRule="auto"/>
              <w:jc w:val="center"/>
              <w:rPr>
                <w:rFonts w:ascii="Trebuchet MS" w:hAnsi="Trebuchet MS"/>
                <w:b/>
                <w:color w:val="000000"/>
                <w:sz w:val="20"/>
                <w:szCs w:val="18"/>
                <w:u w:val="single"/>
              </w:rPr>
            </w:pPr>
            <w:r>
              <w:rPr>
                <w:rFonts w:ascii="Trebuchet MS" w:hAnsi="Trebuchet MS"/>
                <w:b/>
                <w:color w:val="000000"/>
                <w:sz w:val="20"/>
                <w:u w:val="single"/>
              </w:rPr>
              <w:t>PROCENTO</w:t>
            </w:r>
          </w:p>
          <w:p w14:paraId="3A50E9B0" w14:textId="77777777" w:rsidR="00D11CD1" w:rsidRPr="000E4DDD" w:rsidRDefault="00D11CD1" w:rsidP="0039669B">
            <w:pPr>
              <w:spacing w:before="120" w:after="0" w:line="360" w:lineRule="auto"/>
              <w:jc w:val="center"/>
              <w:rPr>
                <w:rFonts w:ascii="Trebuchet MS" w:hAnsi="Trebuchet MS"/>
                <w:b/>
                <w:color w:val="000000"/>
                <w:sz w:val="20"/>
                <w:szCs w:val="18"/>
              </w:rPr>
            </w:pPr>
            <w:r>
              <w:rPr>
                <w:rFonts w:ascii="Trebuchet MS" w:hAnsi="Trebuchet MS"/>
                <w:b/>
                <w:color w:val="000000"/>
                <w:sz w:val="20"/>
              </w:rPr>
              <w:t>(po zaokrouhlení)</w:t>
            </w:r>
          </w:p>
        </w:tc>
      </w:tr>
      <w:tr w:rsidR="00D11CD1" w:rsidRPr="000E4DDD" w14:paraId="3470F80A" w14:textId="77777777" w:rsidTr="00C3723F">
        <w:trPr>
          <w:trHeight w:val="300"/>
          <w:jc w:val="center"/>
        </w:trPr>
        <w:tc>
          <w:tcPr>
            <w:tcW w:w="3112" w:type="dxa"/>
            <w:shd w:val="clear" w:color="auto" w:fill="B8CCE4" w:themeFill="accent1" w:themeFillTint="66"/>
            <w:noWrap/>
            <w:vAlign w:val="bottom"/>
            <w:hideMark/>
          </w:tcPr>
          <w:p w14:paraId="25F69AC7" w14:textId="77777777" w:rsidR="00D11CD1" w:rsidRPr="000E4DDD" w:rsidRDefault="00D11CD1" w:rsidP="00027E21">
            <w:pPr>
              <w:spacing w:after="0" w:line="240" w:lineRule="auto"/>
              <w:rPr>
                <w:rFonts w:ascii="Trebuchet MS" w:hAnsi="Trebuchet MS"/>
                <w:b/>
                <w:color w:val="000000"/>
                <w:sz w:val="20"/>
                <w:szCs w:val="18"/>
              </w:rPr>
            </w:pPr>
          </w:p>
          <w:p w14:paraId="13265321" w14:textId="1FED34D1" w:rsidR="00D11CD1" w:rsidRPr="000E4DDD" w:rsidRDefault="00D11CD1" w:rsidP="0039669B">
            <w:pPr>
              <w:spacing w:after="0" w:line="240" w:lineRule="auto"/>
              <w:rPr>
                <w:rFonts w:ascii="Trebuchet MS" w:hAnsi="Trebuchet MS"/>
                <w:b/>
                <w:color w:val="000000"/>
                <w:sz w:val="20"/>
                <w:szCs w:val="18"/>
              </w:rPr>
            </w:pPr>
            <w:r>
              <w:rPr>
                <w:rFonts w:ascii="Trebuchet MS" w:hAnsi="Trebuchet MS"/>
                <w:b/>
                <w:color w:val="000000"/>
                <w:sz w:val="20"/>
              </w:rPr>
              <w:t>Všechny typy organizací</w:t>
            </w:r>
          </w:p>
        </w:tc>
        <w:tc>
          <w:tcPr>
            <w:tcW w:w="2610" w:type="dxa"/>
            <w:shd w:val="clear" w:color="auto" w:fill="B8CCE4" w:themeFill="accent1" w:themeFillTint="66"/>
            <w:noWrap/>
            <w:vAlign w:val="bottom"/>
            <w:hideMark/>
          </w:tcPr>
          <w:p w14:paraId="53A568E6" w14:textId="367437FE" w:rsidR="00D11CD1" w:rsidRPr="000E4DDD" w:rsidRDefault="00D11CD1" w:rsidP="0039669B">
            <w:pPr>
              <w:spacing w:after="0" w:line="240" w:lineRule="auto"/>
              <w:jc w:val="center"/>
              <w:rPr>
                <w:rFonts w:ascii="Trebuchet MS" w:hAnsi="Trebuchet MS"/>
                <w:b/>
                <w:color w:val="000000"/>
                <w:sz w:val="20"/>
                <w:szCs w:val="18"/>
              </w:rPr>
            </w:pPr>
            <w:r>
              <w:rPr>
                <w:rFonts w:ascii="Trebuchet MS" w:hAnsi="Trebuchet MS"/>
                <w:b/>
                <w:color w:val="000000"/>
                <w:sz w:val="20"/>
              </w:rPr>
              <w:t>747</w:t>
            </w:r>
          </w:p>
        </w:tc>
        <w:tc>
          <w:tcPr>
            <w:tcW w:w="2610" w:type="dxa"/>
            <w:shd w:val="clear" w:color="auto" w:fill="B8CCE4" w:themeFill="accent1" w:themeFillTint="66"/>
            <w:vAlign w:val="bottom"/>
          </w:tcPr>
          <w:p w14:paraId="65381B02" w14:textId="2394D647" w:rsidR="00D11CD1" w:rsidRPr="000E4DDD" w:rsidRDefault="00D11CD1" w:rsidP="0039669B">
            <w:pPr>
              <w:spacing w:after="0" w:line="240" w:lineRule="auto"/>
              <w:jc w:val="center"/>
              <w:rPr>
                <w:rFonts w:ascii="Trebuchet MS" w:hAnsi="Trebuchet MS"/>
                <w:b/>
                <w:color w:val="000000"/>
                <w:sz w:val="20"/>
                <w:szCs w:val="18"/>
              </w:rPr>
            </w:pPr>
            <w:r>
              <w:rPr>
                <w:rFonts w:ascii="Trebuchet MS" w:hAnsi="Trebuchet MS"/>
                <w:b/>
                <w:color w:val="000000"/>
                <w:sz w:val="20"/>
              </w:rPr>
              <w:t>100 %</w:t>
            </w:r>
          </w:p>
        </w:tc>
      </w:tr>
      <w:tr w:rsidR="00D11CD1" w:rsidRPr="000E4DDD" w14:paraId="50BBA3FF" w14:textId="77777777" w:rsidTr="00C3723F">
        <w:trPr>
          <w:trHeight w:val="300"/>
          <w:jc w:val="center"/>
        </w:trPr>
        <w:tc>
          <w:tcPr>
            <w:tcW w:w="3112" w:type="dxa"/>
            <w:shd w:val="clear" w:color="auto" w:fill="DBE5F1" w:themeFill="accent1" w:themeFillTint="33"/>
            <w:noWrap/>
            <w:vAlign w:val="bottom"/>
            <w:hideMark/>
          </w:tcPr>
          <w:p w14:paraId="6CE86914" w14:textId="77777777" w:rsidR="00D11CD1" w:rsidRPr="000E4DDD" w:rsidRDefault="00D11CD1" w:rsidP="00027E21">
            <w:pPr>
              <w:spacing w:after="0" w:line="240" w:lineRule="auto"/>
              <w:rPr>
                <w:rFonts w:ascii="Trebuchet MS" w:hAnsi="Trebuchet MS"/>
                <w:color w:val="000000"/>
                <w:sz w:val="20"/>
                <w:szCs w:val="18"/>
              </w:rPr>
            </w:pPr>
            <w:bookmarkStart w:id="0" w:name="_GoBack" w:colFirst="2" w:colLast="2"/>
            <w:r>
              <w:rPr>
                <w:rFonts w:ascii="Trebuchet MS" w:hAnsi="Trebuchet MS"/>
                <w:color w:val="000000"/>
                <w:sz w:val="20"/>
              </w:rPr>
              <w:t>Národní, veřejný úřad</w:t>
            </w:r>
          </w:p>
        </w:tc>
        <w:tc>
          <w:tcPr>
            <w:tcW w:w="2610" w:type="dxa"/>
            <w:shd w:val="clear" w:color="auto" w:fill="DBE5F1" w:themeFill="accent1" w:themeFillTint="33"/>
            <w:noWrap/>
            <w:vAlign w:val="bottom"/>
            <w:hideMark/>
          </w:tcPr>
          <w:p w14:paraId="2B140F1D" w14:textId="77777777" w:rsidR="00D11CD1" w:rsidRPr="000E4DDD" w:rsidRDefault="00D11CD1" w:rsidP="0039669B">
            <w:pPr>
              <w:spacing w:after="0" w:line="240" w:lineRule="auto"/>
              <w:jc w:val="center"/>
              <w:rPr>
                <w:rFonts w:ascii="Trebuchet MS" w:hAnsi="Trebuchet MS"/>
                <w:color w:val="000000"/>
                <w:sz w:val="20"/>
                <w:szCs w:val="18"/>
              </w:rPr>
            </w:pPr>
            <w:r>
              <w:rPr>
                <w:rFonts w:ascii="Trebuchet MS" w:hAnsi="Trebuchet MS"/>
                <w:color w:val="000000"/>
                <w:sz w:val="20"/>
              </w:rPr>
              <w:t>54</w:t>
            </w:r>
          </w:p>
        </w:tc>
        <w:tc>
          <w:tcPr>
            <w:tcW w:w="2610" w:type="dxa"/>
            <w:shd w:val="clear" w:color="auto" w:fill="DBE5F1" w:themeFill="accent1" w:themeFillTint="33"/>
            <w:vAlign w:val="bottom"/>
          </w:tcPr>
          <w:p w14:paraId="3B94A646" w14:textId="19BCF648" w:rsidR="00D11CD1" w:rsidRPr="000E4DDD" w:rsidRDefault="00D11CD1" w:rsidP="0039669B">
            <w:pPr>
              <w:spacing w:after="0" w:line="240" w:lineRule="auto"/>
              <w:jc w:val="center"/>
              <w:rPr>
                <w:rFonts w:ascii="Trebuchet MS" w:hAnsi="Trebuchet MS"/>
                <w:color w:val="000000"/>
                <w:sz w:val="20"/>
                <w:szCs w:val="18"/>
              </w:rPr>
            </w:pPr>
            <w:r>
              <w:rPr>
                <w:rFonts w:ascii="Trebuchet MS" w:hAnsi="Trebuchet MS"/>
                <w:color w:val="000000"/>
                <w:sz w:val="20"/>
              </w:rPr>
              <w:t>7</w:t>
            </w:r>
            <w:r w:rsidR="00A73491">
              <w:rPr>
                <w:rFonts w:ascii="Trebuchet MS" w:hAnsi="Trebuchet MS"/>
                <w:color w:val="000000"/>
                <w:sz w:val="20"/>
              </w:rPr>
              <w:t> %</w:t>
            </w:r>
          </w:p>
        </w:tc>
      </w:tr>
      <w:tr w:rsidR="00D11CD1" w:rsidRPr="00892AF3" w14:paraId="5B76B1C1" w14:textId="77777777" w:rsidTr="00C3723F">
        <w:trPr>
          <w:trHeight w:val="300"/>
          <w:jc w:val="center"/>
        </w:trPr>
        <w:tc>
          <w:tcPr>
            <w:tcW w:w="3112" w:type="dxa"/>
            <w:shd w:val="clear" w:color="auto" w:fill="DBE5F1" w:themeFill="accent1" w:themeFillTint="33"/>
            <w:noWrap/>
            <w:vAlign w:val="bottom"/>
            <w:hideMark/>
          </w:tcPr>
          <w:p w14:paraId="498F3BF0" w14:textId="77777777" w:rsidR="00D11CD1" w:rsidRPr="000E4DDD" w:rsidRDefault="00D11CD1" w:rsidP="00027E21">
            <w:pPr>
              <w:spacing w:after="0" w:line="240" w:lineRule="auto"/>
              <w:rPr>
                <w:rFonts w:ascii="Trebuchet MS" w:hAnsi="Trebuchet MS"/>
                <w:color w:val="000000"/>
                <w:sz w:val="20"/>
                <w:szCs w:val="18"/>
              </w:rPr>
            </w:pPr>
            <w:r>
              <w:rPr>
                <w:rFonts w:ascii="Trebuchet MS" w:hAnsi="Trebuchet MS"/>
                <w:color w:val="000000"/>
                <w:sz w:val="20"/>
              </w:rPr>
              <w:t>Regionální nebo místní úřad veřejné správy</w:t>
            </w:r>
          </w:p>
        </w:tc>
        <w:tc>
          <w:tcPr>
            <w:tcW w:w="2610" w:type="dxa"/>
            <w:shd w:val="clear" w:color="auto" w:fill="DBE5F1" w:themeFill="accent1" w:themeFillTint="33"/>
            <w:noWrap/>
            <w:vAlign w:val="bottom"/>
            <w:hideMark/>
          </w:tcPr>
          <w:p w14:paraId="16FB38E9" w14:textId="77777777" w:rsidR="00D11CD1" w:rsidRPr="000E4DDD" w:rsidRDefault="00D11CD1" w:rsidP="0039669B">
            <w:pPr>
              <w:spacing w:after="0" w:line="240" w:lineRule="auto"/>
              <w:jc w:val="center"/>
              <w:rPr>
                <w:rFonts w:ascii="Trebuchet MS" w:hAnsi="Trebuchet MS"/>
                <w:color w:val="000000"/>
                <w:sz w:val="20"/>
                <w:szCs w:val="18"/>
              </w:rPr>
            </w:pPr>
            <w:r>
              <w:rPr>
                <w:rFonts w:ascii="Trebuchet MS" w:hAnsi="Trebuchet MS"/>
                <w:color w:val="000000"/>
                <w:sz w:val="20"/>
              </w:rPr>
              <w:t>176</w:t>
            </w:r>
          </w:p>
        </w:tc>
        <w:tc>
          <w:tcPr>
            <w:tcW w:w="2610" w:type="dxa"/>
            <w:shd w:val="clear" w:color="auto" w:fill="DBE5F1" w:themeFill="accent1" w:themeFillTint="33"/>
            <w:vAlign w:val="bottom"/>
          </w:tcPr>
          <w:p w14:paraId="3EC30A80" w14:textId="315BDA55" w:rsidR="00D11CD1" w:rsidRPr="000E4DDD" w:rsidRDefault="00D11CD1" w:rsidP="0039669B">
            <w:pPr>
              <w:spacing w:after="0" w:line="240" w:lineRule="auto"/>
              <w:jc w:val="center"/>
              <w:rPr>
                <w:rFonts w:ascii="Trebuchet MS" w:hAnsi="Trebuchet MS"/>
                <w:color w:val="000000"/>
                <w:sz w:val="20"/>
                <w:szCs w:val="18"/>
              </w:rPr>
            </w:pPr>
            <w:r>
              <w:rPr>
                <w:rFonts w:ascii="Trebuchet MS" w:hAnsi="Trebuchet MS"/>
                <w:color w:val="000000"/>
                <w:sz w:val="20"/>
              </w:rPr>
              <w:t>24</w:t>
            </w:r>
            <w:r w:rsidR="00A73491">
              <w:rPr>
                <w:rFonts w:ascii="Trebuchet MS" w:hAnsi="Trebuchet MS"/>
                <w:color w:val="000000"/>
                <w:sz w:val="20"/>
              </w:rPr>
              <w:t> %</w:t>
            </w:r>
          </w:p>
        </w:tc>
      </w:tr>
      <w:tr w:rsidR="00D11CD1" w:rsidRPr="00892AF3" w14:paraId="3951AA42" w14:textId="77777777" w:rsidTr="00C3723F">
        <w:trPr>
          <w:trHeight w:val="300"/>
          <w:jc w:val="center"/>
        </w:trPr>
        <w:tc>
          <w:tcPr>
            <w:tcW w:w="3112" w:type="dxa"/>
            <w:shd w:val="clear" w:color="auto" w:fill="DBE5F1" w:themeFill="accent1" w:themeFillTint="33"/>
            <w:noWrap/>
            <w:vAlign w:val="bottom"/>
            <w:hideMark/>
          </w:tcPr>
          <w:p w14:paraId="738E3079" w14:textId="77777777" w:rsidR="00D11CD1" w:rsidRPr="000E4DDD" w:rsidRDefault="00D11CD1" w:rsidP="00027E21">
            <w:pPr>
              <w:spacing w:after="0" w:line="240" w:lineRule="auto"/>
              <w:rPr>
                <w:rFonts w:ascii="Trebuchet MS" w:hAnsi="Trebuchet MS"/>
                <w:color w:val="000000"/>
                <w:sz w:val="20"/>
                <w:szCs w:val="18"/>
              </w:rPr>
            </w:pPr>
            <w:r>
              <w:rPr>
                <w:rFonts w:ascii="Trebuchet MS" w:hAnsi="Trebuchet MS"/>
                <w:color w:val="000000"/>
                <w:sz w:val="20"/>
              </w:rPr>
              <w:t>Jiný veřejný nebo ekvivalentní orgán (např. regionální rozvojová agentura)</w:t>
            </w:r>
          </w:p>
        </w:tc>
        <w:tc>
          <w:tcPr>
            <w:tcW w:w="2610" w:type="dxa"/>
            <w:shd w:val="clear" w:color="auto" w:fill="DBE5F1" w:themeFill="accent1" w:themeFillTint="33"/>
            <w:noWrap/>
            <w:vAlign w:val="bottom"/>
            <w:hideMark/>
          </w:tcPr>
          <w:p w14:paraId="30E6795C" w14:textId="77777777" w:rsidR="00D11CD1" w:rsidRPr="000E4DDD" w:rsidRDefault="00D11CD1" w:rsidP="0039669B">
            <w:pPr>
              <w:spacing w:after="0" w:line="240" w:lineRule="auto"/>
              <w:jc w:val="center"/>
              <w:rPr>
                <w:rFonts w:ascii="Trebuchet MS" w:hAnsi="Trebuchet MS"/>
                <w:color w:val="000000"/>
                <w:sz w:val="20"/>
                <w:szCs w:val="18"/>
              </w:rPr>
            </w:pPr>
            <w:r>
              <w:rPr>
                <w:rFonts w:ascii="Trebuchet MS" w:hAnsi="Trebuchet MS"/>
                <w:color w:val="000000"/>
                <w:sz w:val="20"/>
              </w:rPr>
              <w:t>93</w:t>
            </w:r>
          </w:p>
        </w:tc>
        <w:tc>
          <w:tcPr>
            <w:tcW w:w="2610" w:type="dxa"/>
            <w:shd w:val="clear" w:color="auto" w:fill="DBE5F1" w:themeFill="accent1" w:themeFillTint="33"/>
            <w:vAlign w:val="bottom"/>
          </w:tcPr>
          <w:p w14:paraId="14CA8B60" w14:textId="76F615F2" w:rsidR="00D11CD1" w:rsidRPr="000E4DDD" w:rsidRDefault="00D11CD1" w:rsidP="0039669B">
            <w:pPr>
              <w:spacing w:after="0" w:line="240" w:lineRule="auto"/>
              <w:jc w:val="center"/>
              <w:rPr>
                <w:rFonts w:ascii="Trebuchet MS" w:hAnsi="Trebuchet MS"/>
                <w:color w:val="000000"/>
                <w:sz w:val="20"/>
                <w:szCs w:val="18"/>
              </w:rPr>
            </w:pPr>
            <w:r>
              <w:rPr>
                <w:rFonts w:ascii="Trebuchet MS" w:hAnsi="Trebuchet MS"/>
                <w:color w:val="000000"/>
                <w:sz w:val="20"/>
              </w:rPr>
              <w:t>12</w:t>
            </w:r>
            <w:r w:rsidR="00A73491">
              <w:rPr>
                <w:rFonts w:ascii="Trebuchet MS" w:hAnsi="Trebuchet MS"/>
                <w:color w:val="000000"/>
                <w:sz w:val="20"/>
              </w:rPr>
              <w:t> %</w:t>
            </w:r>
          </w:p>
        </w:tc>
      </w:tr>
      <w:tr w:rsidR="00D11CD1" w:rsidRPr="00892AF3" w14:paraId="40912B33" w14:textId="77777777" w:rsidTr="00C3723F">
        <w:trPr>
          <w:trHeight w:val="300"/>
          <w:jc w:val="center"/>
        </w:trPr>
        <w:tc>
          <w:tcPr>
            <w:tcW w:w="3112" w:type="dxa"/>
            <w:shd w:val="clear" w:color="auto" w:fill="DBE5F1" w:themeFill="accent1" w:themeFillTint="33"/>
            <w:noWrap/>
            <w:vAlign w:val="bottom"/>
            <w:hideMark/>
          </w:tcPr>
          <w:p w14:paraId="0CFD6B4A" w14:textId="77777777" w:rsidR="00D11CD1" w:rsidRPr="000E4DDD" w:rsidRDefault="00D11CD1" w:rsidP="00027E21">
            <w:pPr>
              <w:spacing w:after="0" w:line="240" w:lineRule="auto"/>
              <w:rPr>
                <w:rFonts w:ascii="Trebuchet MS" w:hAnsi="Trebuchet MS"/>
                <w:color w:val="000000"/>
                <w:sz w:val="20"/>
                <w:szCs w:val="18"/>
              </w:rPr>
            </w:pPr>
            <w:r>
              <w:rPr>
                <w:rFonts w:ascii="Trebuchet MS" w:hAnsi="Trebuchet MS"/>
                <w:color w:val="000000"/>
                <w:sz w:val="20"/>
              </w:rPr>
              <w:t>Nezisková organizace, nevládní organizace</w:t>
            </w:r>
          </w:p>
        </w:tc>
        <w:tc>
          <w:tcPr>
            <w:tcW w:w="2610" w:type="dxa"/>
            <w:shd w:val="clear" w:color="auto" w:fill="DBE5F1" w:themeFill="accent1" w:themeFillTint="33"/>
            <w:noWrap/>
            <w:vAlign w:val="bottom"/>
            <w:hideMark/>
          </w:tcPr>
          <w:p w14:paraId="7109AA08" w14:textId="77777777" w:rsidR="00D11CD1" w:rsidRPr="000E4DDD" w:rsidRDefault="00D11CD1" w:rsidP="0039669B">
            <w:pPr>
              <w:spacing w:after="0" w:line="240" w:lineRule="auto"/>
              <w:jc w:val="center"/>
              <w:rPr>
                <w:rFonts w:ascii="Trebuchet MS" w:hAnsi="Trebuchet MS"/>
                <w:color w:val="000000"/>
                <w:sz w:val="20"/>
                <w:szCs w:val="18"/>
              </w:rPr>
            </w:pPr>
            <w:r>
              <w:rPr>
                <w:rFonts w:ascii="Trebuchet MS" w:hAnsi="Trebuchet MS"/>
                <w:color w:val="000000"/>
                <w:sz w:val="20"/>
              </w:rPr>
              <w:t>71</w:t>
            </w:r>
          </w:p>
        </w:tc>
        <w:tc>
          <w:tcPr>
            <w:tcW w:w="2610" w:type="dxa"/>
            <w:shd w:val="clear" w:color="auto" w:fill="DBE5F1" w:themeFill="accent1" w:themeFillTint="33"/>
            <w:vAlign w:val="bottom"/>
          </w:tcPr>
          <w:p w14:paraId="1ACCDEEF" w14:textId="09C568C5" w:rsidR="00D11CD1" w:rsidRPr="000E4DDD" w:rsidRDefault="00D11CD1" w:rsidP="0039669B">
            <w:pPr>
              <w:spacing w:after="0" w:line="240" w:lineRule="auto"/>
              <w:jc w:val="center"/>
              <w:rPr>
                <w:rFonts w:ascii="Trebuchet MS" w:hAnsi="Trebuchet MS"/>
                <w:color w:val="000000"/>
                <w:sz w:val="20"/>
                <w:szCs w:val="18"/>
              </w:rPr>
            </w:pPr>
            <w:r>
              <w:rPr>
                <w:rFonts w:ascii="Trebuchet MS" w:hAnsi="Trebuchet MS"/>
                <w:color w:val="000000"/>
                <w:sz w:val="20"/>
              </w:rPr>
              <w:t>10</w:t>
            </w:r>
            <w:r w:rsidR="00A73491">
              <w:rPr>
                <w:rFonts w:ascii="Trebuchet MS" w:hAnsi="Trebuchet MS"/>
                <w:color w:val="000000"/>
                <w:sz w:val="20"/>
              </w:rPr>
              <w:t> %</w:t>
            </w:r>
          </w:p>
        </w:tc>
      </w:tr>
      <w:tr w:rsidR="00D11CD1" w:rsidRPr="00892AF3" w14:paraId="3686EAFD" w14:textId="77777777" w:rsidTr="00C3723F">
        <w:trPr>
          <w:trHeight w:val="300"/>
          <w:jc w:val="center"/>
        </w:trPr>
        <w:tc>
          <w:tcPr>
            <w:tcW w:w="3112" w:type="dxa"/>
            <w:shd w:val="clear" w:color="auto" w:fill="DBE5F1" w:themeFill="accent1" w:themeFillTint="33"/>
            <w:noWrap/>
            <w:vAlign w:val="bottom"/>
            <w:hideMark/>
          </w:tcPr>
          <w:p w14:paraId="1C331C18" w14:textId="77777777" w:rsidR="00D11CD1" w:rsidRPr="000E4DDD" w:rsidRDefault="00D11CD1" w:rsidP="00027E21">
            <w:pPr>
              <w:spacing w:after="0" w:line="240" w:lineRule="auto"/>
              <w:rPr>
                <w:rFonts w:ascii="Trebuchet MS" w:hAnsi="Trebuchet MS"/>
                <w:color w:val="000000"/>
                <w:sz w:val="20"/>
                <w:szCs w:val="18"/>
              </w:rPr>
            </w:pPr>
            <w:r>
              <w:rPr>
                <w:rFonts w:ascii="Trebuchet MS" w:hAnsi="Trebuchet MS"/>
                <w:color w:val="000000"/>
                <w:sz w:val="20"/>
              </w:rPr>
              <w:t>Soukromý podnik, soukromá rozvojová agentura, poradenská společnost</w:t>
            </w:r>
          </w:p>
        </w:tc>
        <w:tc>
          <w:tcPr>
            <w:tcW w:w="2610" w:type="dxa"/>
            <w:shd w:val="clear" w:color="auto" w:fill="DBE5F1" w:themeFill="accent1" w:themeFillTint="33"/>
            <w:noWrap/>
            <w:vAlign w:val="bottom"/>
            <w:hideMark/>
          </w:tcPr>
          <w:p w14:paraId="6FC99304" w14:textId="77777777" w:rsidR="00D11CD1" w:rsidRPr="000E4DDD" w:rsidRDefault="00D11CD1" w:rsidP="0039669B">
            <w:pPr>
              <w:spacing w:after="0" w:line="240" w:lineRule="auto"/>
              <w:jc w:val="center"/>
              <w:rPr>
                <w:rFonts w:ascii="Trebuchet MS" w:hAnsi="Trebuchet MS"/>
                <w:color w:val="000000"/>
                <w:sz w:val="20"/>
                <w:szCs w:val="18"/>
              </w:rPr>
            </w:pPr>
            <w:r>
              <w:rPr>
                <w:rFonts w:ascii="Trebuchet MS" w:hAnsi="Trebuchet MS"/>
                <w:color w:val="000000"/>
                <w:sz w:val="20"/>
              </w:rPr>
              <w:t>98</w:t>
            </w:r>
          </w:p>
        </w:tc>
        <w:tc>
          <w:tcPr>
            <w:tcW w:w="2610" w:type="dxa"/>
            <w:shd w:val="clear" w:color="auto" w:fill="DBE5F1" w:themeFill="accent1" w:themeFillTint="33"/>
            <w:vAlign w:val="bottom"/>
          </w:tcPr>
          <w:p w14:paraId="2319F98A" w14:textId="4222D7D4" w:rsidR="00D11CD1" w:rsidRPr="000E4DDD" w:rsidRDefault="00D11CD1" w:rsidP="0039669B">
            <w:pPr>
              <w:spacing w:after="0" w:line="240" w:lineRule="auto"/>
              <w:jc w:val="center"/>
              <w:rPr>
                <w:rFonts w:ascii="Trebuchet MS" w:hAnsi="Trebuchet MS"/>
                <w:color w:val="000000"/>
                <w:sz w:val="20"/>
                <w:szCs w:val="18"/>
              </w:rPr>
            </w:pPr>
            <w:r>
              <w:rPr>
                <w:rFonts w:ascii="Trebuchet MS" w:hAnsi="Trebuchet MS"/>
                <w:color w:val="000000"/>
                <w:sz w:val="20"/>
              </w:rPr>
              <w:t>13</w:t>
            </w:r>
            <w:r w:rsidR="00A73491">
              <w:rPr>
                <w:rFonts w:ascii="Trebuchet MS" w:hAnsi="Trebuchet MS"/>
                <w:color w:val="000000"/>
                <w:sz w:val="20"/>
              </w:rPr>
              <w:t> %</w:t>
            </w:r>
          </w:p>
        </w:tc>
      </w:tr>
      <w:tr w:rsidR="00D11CD1" w:rsidRPr="00892AF3" w14:paraId="3129FC4C" w14:textId="77777777" w:rsidTr="00C3723F">
        <w:trPr>
          <w:trHeight w:val="300"/>
          <w:jc w:val="center"/>
        </w:trPr>
        <w:tc>
          <w:tcPr>
            <w:tcW w:w="3112" w:type="dxa"/>
            <w:shd w:val="clear" w:color="auto" w:fill="DBE5F1" w:themeFill="accent1" w:themeFillTint="33"/>
            <w:noWrap/>
            <w:vAlign w:val="bottom"/>
            <w:hideMark/>
          </w:tcPr>
          <w:p w14:paraId="70F1CD2A" w14:textId="3C01290E" w:rsidR="00D11CD1" w:rsidRPr="000E4DDD" w:rsidRDefault="00D11CD1" w:rsidP="00D11CD1">
            <w:pPr>
              <w:spacing w:after="0" w:line="240" w:lineRule="auto"/>
              <w:rPr>
                <w:rFonts w:ascii="Trebuchet MS" w:hAnsi="Trebuchet MS"/>
                <w:color w:val="000000"/>
                <w:sz w:val="20"/>
                <w:szCs w:val="18"/>
              </w:rPr>
            </w:pPr>
            <w:r>
              <w:rPr>
                <w:rFonts w:ascii="Trebuchet MS" w:hAnsi="Trebuchet MS"/>
                <w:color w:val="000000"/>
                <w:sz w:val="20"/>
              </w:rPr>
              <w:t>Výzkumná instituce, vysoká škola apod.</w:t>
            </w:r>
          </w:p>
        </w:tc>
        <w:tc>
          <w:tcPr>
            <w:tcW w:w="2610" w:type="dxa"/>
            <w:shd w:val="clear" w:color="auto" w:fill="DBE5F1" w:themeFill="accent1" w:themeFillTint="33"/>
            <w:noWrap/>
            <w:vAlign w:val="bottom"/>
            <w:hideMark/>
          </w:tcPr>
          <w:p w14:paraId="0758BB9F" w14:textId="77777777" w:rsidR="00D11CD1" w:rsidRPr="000E4DDD" w:rsidRDefault="00D11CD1" w:rsidP="0039669B">
            <w:pPr>
              <w:spacing w:after="0" w:line="240" w:lineRule="auto"/>
              <w:jc w:val="center"/>
              <w:rPr>
                <w:rFonts w:ascii="Trebuchet MS" w:hAnsi="Trebuchet MS"/>
                <w:color w:val="000000"/>
                <w:sz w:val="20"/>
                <w:szCs w:val="18"/>
              </w:rPr>
            </w:pPr>
            <w:r>
              <w:rPr>
                <w:rFonts w:ascii="Trebuchet MS" w:hAnsi="Trebuchet MS"/>
                <w:color w:val="000000"/>
                <w:sz w:val="20"/>
              </w:rPr>
              <w:t>218</w:t>
            </w:r>
          </w:p>
        </w:tc>
        <w:tc>
          <w:tcPr>
            <w:tcW w:w="2610" w:type="dxa"/>
            <w:shd w:val="clear" w:color="auto" w:fill="DBE5F1" w:themeFill="accent1" w:themeFillTint="33"/>
            <w:vAlign w:val="bottom"/>
          </w:tcPr>
          <w:p w14:paraId="722283DF" w14:textId="292095E7" w:rsidR="00D11CD1" w:rsidRPr="000E4DDD" w:rsidRDefault="00D11CD1" w:rsidP="0039669B">
            <w:pPr>
              <w:spacing w:after="0" w:line="240" w:lineRule="auto"/>
              <w:jc w:val="center"/>
              <w:rPr>
                <w:rFonts w:ascii="Trebuchet MS" w:hAnsi="Trebuchet MS"/>
                <w:color w:val="000000"/>
                <w:sz w:val="20"/>
                <w:szCs w:val="18"/>
              </w:rPr>
            </w:pPr>
            <w:r>
              <w:rPr>
                <w:rFonts w:ascii="Trebuchet MS" w:hAnsi="Trebuchet MS"/>
                <w:color w:val="000000"/>
                <w:sz w:val="20"/>
              </w:rPr>
              <w:t>29</w:t>
            </w:r>
            <w:r w:rsidR="00A73491">
              <w:rPr>
                <w:rFonts w:ascii="Trebuchet MS" w:hAnsi="Trebuchet MS"/>
                <w:color w:val="000000"/>
                <w:sz w:val="20"/>
              </w:rPr>
              <w:t> %</w:t>
            </w:r>
          </w:p>
        </w:tc>
      </w:tr>
      <w:tr w:rsidR="00D11CD1" w:rsidRPr="00892AF3" w14:paraId="2941C874" w14:textId="77777777" w:rsidTr="00C3723F">
        <w:trPr>
          <w:trHeight w:val="300"/>
          <w:jc w:val="center"/>
        </w:trPr>
        <w:tc>
          <w:tcPr>
            <w:tcW w:w="3112" w:type="dxa"/>
            <w:shd w:val="clear" w:color="auto" w:fill="DBE5F1" w:themeFill="accent1" w:themeFillTint="33"/>
            <w:noWrap/>
            <w:vAlign w:val="bottom"/>
            <w:hideMark/>
          </w:tcPr>
          <w:p w14:paraId="32C0B3DF" w14:textId="77777777" w:rsidR="00D11CD1" w:rsidRPr="000E4DDD" w:rsidRDefault="00D11CD1" w:rsidP="00027E21">
            <w:pPr>
              <w:spacing w:after="0" w:line="240" w:lineRule="auto"/>
              <w:rPr>
                <w:rFonts w:ascii="Trebuchet MS" w:hAnsi="Trebuchet MS"/>
                <w:color w:val="000000"/>
                <w:sz w:val="20"/>
                <w:szCs w:val="18"/>
              </w:rPr>
            </w:pPr>
            <w:r>
              <w:rPr>
                <w:rFonts w:ascii="Trebuchet MS" w:hAnsi="Trebuchet MS"/>
                <w:color w:val="000000"/>
                <w:sz w:val="20"/>
              </w:rPr>
              <w:t xml:space="preserve">Jiné typy organizací </w:t>
            </w:r>
          </w:p>
        </w:tc>
        <w:tc>
          <w:tcPr>
            <w:tcW w:w="2610" w:type="dxa"/>
            <w:shd w:val="clear" w:color="auto" w:fill="DBE5F1" w:themeFill="accent1" w:themeFillTint="33"/>
            <w:noWrap/>
            <w:vAlign w:val="bottom"/>
            <w:hideMark/>
          </w:tcPr>
          <w:p w14:paraId="25C137B2" w14:textId="77777777" w:rsidR="00D11CD1" w:rsidRPr="000E4DDD" w:rsidRDefault="00D11CD1" w:rsidP="0039669B">
            <w:pPr>
              <w:spacing w:after="0" w:line="240" w:lineRule="auto"/>
              <w:jc w:val="center"/>
              <w:rPr>
                <w:rFonts w:ascii="Trebuchet MS" w:hAnsi="Trebuchet MS"/>
                <w:color w:val="000000"/>
                <w:sz w:val="20"/>
                <w:szCs w:val="18"/>
              </w:rPr>
            </w:pPr>
            <w:r>
              <w:rPr>
                <w:rFonts w:ascii="Trebuchet MS" w:hAnsi="Trebuchet MS"/>
                <w:color w:val="000000"/>
                <w:sz w:val="20"/>
              </w:rPr>
              <w:t>37</w:t>
            </w:r>
          </w:p>
        </w:tc>
        <w:tc>
          <w:tcPr>
            <w:tcW w:w="2610" w:type="dxa"/>
            <w:shd w:val="clear" w:color="auto" w:fill="DBE5F1" w:themeFill="accent1" w:themeFillTint="33"/>
            <w:vAlign w:val="bottom"/>
          </w:tcPr>
          <w:p w14:paraId="00827EA9" w14:textId="0AF89888" w:rsidR="00D11CD1" w:rsidRPr="000E4DDD" w:rsidRDefault="00D11CD1" w:rsidP="0039669B">
            <w:pPr>
              <w:spacing w:after="0" w:line="240" w:lineRule="auto"/>
              <w:jc w:val="center"/>
              <w:rPr>
                <w:rFonts w:ascii="Trebuchet MS" w:hAnsi="Trebuchet MS"/>
                <w:color w:val="000000"/>
                <w:sz w:val="20"/>
                <w:szCs w:val="18"/>
              </w:rPr>
            </w:pPr>
            <w:r>
              <w:rPr>
                <w:rFonts w:ascii="Trebuchet MS" w:hAnsi="Trebuchet MS"/>
                <w:color w:val="000000"/>
                <w:sz w:val="20"/>
              </w:rPr>
              <w:t>5</w:t>
            </w:r>
            <w:r w:rsidR="00A73491">
              <w:rPr>
                <w:rFonts w:ascii="Trebuchet MS" w:hAnsi="Trebuchet MS"/>
                <w:color w:val="000000"/>
                <w:sz w:val="20"/>
              </w:rPr>
              <w:t> %</w:t>
            </w:r>
          </w:p>
        </w:tc>
      </w:tr>
      <w:bookmarkEnd w:id="0"/>
    </w:tbl>
    <w:p w14:paraId="5BB3C050" w14:textId="77777777" w:rsidR="00D11CD1" w:rsidRDefault="00D11CD1" w:rsidP="00D11CD1">
      <w:pPr>
        <w:rPr>
          <w:rFonts w:ascii="Trebuchet MS" w:hAnsi="Trebuchet MS"/>
          <w:b/>
          <w:sz w:val="24"/>
          <w:szCs w:val="24"/>
        </w:rPr>
      </w:pPr>
    </w:p>
    <w:sectPr w:rsidR="00D11CD1" w:rsidSect="00D11CD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5C9CC0" w14:textId="77777777" w:rsidR="007C79FE" w:rsidRDefault="007C79FE" w:rsidP="00CB2D53">
      <w:pPr>
        <w:spacing w:after="0" w:line="240" w:lineRule="auto"/>
      </w:pPr>
      <w:r>
        <w:separator/>
      </w:r>
    </w:p>
  </w:endnote>
  <w:endnote w:type="continuationSeparator" w:id="0">
    <w:p w14:paraId="04DE2499" w14:textId="77777777" w:rsidR="007C79FE" w:rsidRDefault="007C79FE" w:rsidP="00CB2D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7F62DD" w14:textId="77777777" w:rsidR="007C79FE" w:rsidRDefault="007C79FE" w:rsidP="00CB2D53">
      <w:pPr>
        <w:spacing w:after="0" w:line="240" w:lineRule="auto"/>
      </w:pPr>
      <w:r>
        <w:separator/>
      </w:r>
    </w:p>
  </w:footnote>
  <w:footnote w:type="continuationSeparator" w:id="0">
    <w:p w14:paraId="6114CEB9" w14:textId="77777777" w:rsidR="007C79FE" w:rsidRDefault="007C79FE" w:rsidP="00CB2D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E35275"/>
    <w:multiLevelType w:val="hybridMultilevel"/>
    <w:tmpl w:val="13D2E6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B06AFC"/>
    <w:multiLevelType w:val="multilevel"/>
    <w:tmpl w:val="49FCAB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3BEE582D"/>
    <w:multiLevelType w:val="hybridMultilevel"/>
    <w:tmpl w:val="19AE6DEE"/>
    <w:lvl w:ilvl="0" w:tplc="DE8097AC">
      <w:numFmt w:val="bullet"/>
      <w:lvlText w:val="-"/>
      <w:lvlJc w:val="left"/>
      <w:pPr>
        <w:ind w:left="360" w:hanging="360"/>
      </w:pPr>
      <w:rPr>
        <w:rFonts w:ascii="Trebuchet MS" w:eastAsiaTheme="minorHAnsi" w:hAnsi="Trebuchet MS" w:cstheme="minorBidi" w:hint="default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6932721D"/>
    <w:multiLevelType w:val="multilevel"/>
    <w:tmpl w:val="0AB8A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A4403F9"/>
    <w:multiLevelType w:val="hybridMultilevel"/>
    <w:tmpl w:val="4BCA03C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AF61ECA"/>
    <w:multiLevelType w:val="hybridMultilevel"/>
    <w:tmpl w:val="AC827C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9E33CE0"/>
    <w:multiLevelType w:val="hybridMultilevel"/>
    <w:tmpl w:val="251AB8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585"/>
    <w:rsid w:val="000011B5"/>
    <w:rsid w:val="00025083"/>
    <w:rsid w:val="00033C62"/>
    <w:rsid w:val="0004370A"/>
    <w:rsid w:val="000515E8"/>
    <w:rsid w:val="000545C7"/>
    <w:rsid w:val="000634A2"/>
    <w:rsid w:val="00074BBD"/>
    <w:rsid w:val="00083C73"/>
    <w:rsid w:val="00092C1B"/>
    <w:rsid w:val="000A0336"/>
    <w:rsid w:val="000B22CE"/>
    <w:rsid w:val="000C23E8"/>
    <w:rsid w:val="000C43D8"/>
    <w:rsid w:val="000D0813"/>
    <w:rsid w:val="000D0AC2"/>
    <w:rsid w:val="000E4040"/>
    <w:rsid w:val="000F072A"/>
    <w:rsid w:val="000F0B65"/>
    <w:rsid w:val="000F3EB1"/>
    <w:rsid w:val="000F50C9"/>
    <w:rsid w:val="00101A1F"/>
    <w:rsid w:val="0010627B"/>
    <w:rsid w:val="00113ED6"/>
    <w:rsid w:val="0011558D"/>
    <w:rsid w:val="00125510"/>
    <w:rsid w:val="0013207C"/>
    <w:rsid w:val="001323B6"/>
    <w:rsid w:val="00136483"/>
    <w:rsid w:val="001405BB"/>
    <w:rsid w:val="00147999"/>
    <w:rsid w:val="001550CA"/>
    <w:rsid w:val="00172A3C"/>
    <w:rsid w:val="001732DA"/>
    <w:rsid w:val="00175B5D"/>
    <w:rsid w:val="00182F19"/>
    <w:rsid w:val="001A3577"/>
    <w:rsid w:val="001A3C68"/>
    <w:rsid w:val="001B7138"/>
    <w:rsid w:val="001B7F92"/>
    <w:rsid w:val="001D696B"/>
    <w:rsid w:val="001E5BCD"/>
    <w:rsid w:val="001E73BE"/>
    <w:rsid w:val="00202129"/>
    <w:rsid w:val="00220754"/>
    <w:rsid w:val="00225532"/>
    <w:rsid w:val="00244A18"/>
    <w:rsid w:val="00252669"/>
    <w:rsid w:val="00262E6F"/>
    <w:rsid w:val="00286081"/>
    <w:rsid w:val="002A3E9C"/>
    <w:rsid w:val="002C3FAB"/>
    <w:rsid w:val="002E2555"/>
    <w:rsid w:val="002E3E06"/>
    <w:rsid w:val="002F0998"/>
    <w:rsid w:val="003023FD"/>
    <w:rsid w:val="003174BF"/>
    <w:rsid w:val="00336ACE"/>
    <w:rsid w:val="00342AA0"/>
    <w:rsid w:val="00345BA5"/>
    <w:rsid w:val="00351A09"/>
    <w:rsid w:val="00360F8C"/>
    <w:rsid w:val="0036795B"/>
    <w:rsid w:val="0039669B"/>
    <w:rsid w:val="003B57D9"/>
    <w:rsid w:val="003D20D8"/>
    <w:rsid w:val="003D2396"/>
    <w:rsid w:val="004141A5"/>
    <w:rsid w:val="004252C8"/>
    <w:rsid w:val="00427F03"/>
    <w:rsid w:val="00432EEA"/>
    <w:rsid w:val="004436F0"/>
    <w:rsid w:val="00443BF3"/>
    <w:rsid w:val="00445804"/>
    <w:rsid w:val="004565C6"/>
    <w:rsid w:val="00467F09"/>
    <w:rsid w:val="00471907"/>
    <w:rsid w:val="00486930"/>
    <w:rsid w:val="004875D5"/>
    <w:rsid w:val="0049112D"/>
    <w:rsid w:val="004956AA"/>
    <w:rsid w:val="00496395"/>
    <w:rsid w:val="004B3594"/>
    <w:rsid w:val="004B6927"/>
    <w:rsid w:val="004C693E"/>
    <w:rsid w:val="004E08CF"/>
    <w:rsid w:val="004E269D"/>
    <w:rsid w:val="004E3112"/>
    <w:rsid w:val="004E490D"/>
    <w:rsid w:val="004E5E68"/>
    <w:rsid w:val="004F0357"/>
    <w:rsid w:val="004F2973"/>
    <w:rsid w:val="00503EB3"/>
    <w:rsid w:val="005104E1"/>
    <w:rsid w:val="0053407B"/>
    <w:rsid w:val="00550A08"/>
    <w:rsid w:val="00554C5F"/>
    <w:rsid w:val="00555DB2"/>
    <w:rsid w:val="00561A59"/>
    <w:rsid w:val="00562366"/>
    <w:rsid w:val="005663F0"/>
    <w:rsid w:val="00575B3E"/>
    <w:rsid w:val="0058504B"/>
    <w:rsid w:val="005A5EF5"/>
    <w:rsid w:val="005A5FF8"/>
    <w:rsid w:val="005C02B5"/>
    <w:rsid w:val="005D1A4A"/>
    <w:rsid w:val="005D618F"/>
    <w:rsid w:val="005E1EED"/>
    <w:rsid w:val="005E2B57"/>
    <w:rsid w:val="005E3660"/>
    <w:rsid w:val="005E4640"/>
    <w:rsid w:val="005E6FAC"/>
    <w:rsid w:val="0060196B"/>
    <w:rsid w:val="00610E28"/>
    <w:rsid w:val="00620A9E"/>
    <w:rsid w:val="006273FA"/>
    <w:rsid w:val="006455D6"/>
    <w:rsid w:val="00652C96"/>
    <w:rsid w:val="00654511"/>
    <w:rsid w:val="00666718"/>
    <w:rsid w:val="00670EA9"/>
    <w:rsid w:val="00675C0C"/>
    <w:rsid w:val="006A506F"/>
    <w:rsid w:val="006B1952"/>
    <w:rsid w:val="006B3AE5"/>
    <w:rsid w:val="006B4CAB"/>
    <w:rsid w:val="006C3519"/>
    <w:rsid w:val="006D0610"/>
    <w:rsid w:val="006E3BDB"/>
    <w:rsid w:val="00715931"/>
    <w:rsid w:val="0073032C"/>
    <w:rsid w:val="00730C3F"/>
    <w:rsid w:val="00734C79"/>
    <w:rsid w:val="007361AE"/>
    <w:rsid w:val="007548F8"/>
    <w:rsid w:val="007558B3"/>
    <w:rsid w:val="00772F03"/>
    <w:rsid w:val="00774B24"/>
    <w:rsid w:val="007750A6"/>
    <w:rsid w:val="00791BBB"/>
    <w:rsid w:val="007A5CA4"/>
    <w:rsid w:val="007C79FE"/>
    <w:rsid w:val="007D7A1B"/>
    <w:rsid w:val="00806928"/>
    <w:rsid w:val="00813A30"/>
    <w:rsid w:val="008333DC"/>
    <w:rsid w:val="00836612"/>
    <w:rsid w:val="00840EDB"/>
    <w:rsid w:val="008460EB"/>
    <w:rsid w:val="00851272"/>
    <w:rsid w:val="0085289A"/>
    <w:rsid w:val="00862289"/>
    <w:rsid w:val="0087595B"/>
    <w:rsid w:val="00895EF2"/>
    <w:rsid w:val="008A0233"/>
    <w:rsid w:val="008A46C4"/>
    <w:rsid w:val="008A6C23"/>
    <w:rsid w:val="008B7358"/>
    <w:rsid w:val="008C6665"/>
    <w:rsid w:val="008C7C8A"/>
    <w:rsid w:val="008E44B4"/>
    <w:rsid w:val="008E7683"/>
    <w:rsid w:val="0093149E"/>
    <w:rsid w:val="00937D3C"/>
    <w:rsid w:val="00951A6A"/>
    <w:rsid w:val="00952F2C"/>
    <w:rsid w:val="00960F9C"/>
    <w:rsid w:val="00964413"/>
    <w:rsid w:val="009838F2"/>
    <w:rsid w:val="00993188"/>
    <w:rsid w:val="009A600F"/>
    <w:rsid w:val="009B108A"/>
    <w:rsid w:val="009C787D"/>
    <w:rsid w:val="009C7FB6"/>
    <w:rsid w:val="009D1E71"/>
    <w:rsid w:val="009E4E77"/>
    <w:rsid w:val="009F23A2"/>
    <w:rsid w:val="009F63DA"/>
    <w:rsid w:val="00A2536D"/>
    <w:rsid w:val="00A31858"/>
    <w:rsid w:val="00A34585"/>
    <w:rsid w:val="00A51248"/>
    <w:rsid w:val="00A6662B"/>
    <w:rsid w:val="00A678E6"/>
    <w:rsid w:val="00A73491"/>
    <w:rsid w:val="00A90261"/>
    <w:rsid w:val="00A97535"/>
    <w:rsid w:val="00AA0938"/>
    <w:rsid w:val="00AA74EB"/>
    <w:rsid w:val="00AB004C"/>
    <w:rsid w:val="00AC7659"/>
    <w:rsid w:val="00AF136D"/>
    <w:rsid w:val="00AF7DF5"/>
    <w:rsid w:val="00B029A5"/>
    <w:rsid w:val="00B34AA5"/>
    <w:rsid w:val="00B6016A"/>
    <w:rsid w:val="00B626A6"/>
    <w:rsid w:val="00B63888"/>
    <w:rsid w:val="00B65A71"/>
    <w:rsid w:val="00B65DED"/>
    <w:rsid w:val="00B70516"/>
    <w:rsid w:val="00B71B27"/>
    <w:rsid w:val="00B816FC"/>
    <w:rsid w:val="00B95319"/>
    <w:rsid w:val="00B95B80"/>
    <w:rsid w:val="00BA3718"/>
    <w:rsid w:val="00BA6421"/>
    <w:rsid w:val="00BB1CCC"/>
    <w:rsid w:val="00BB2446"/>
    <w:rsid w:val="00BE07DA"/>
    <w:rsid w:val="00BE4A0D"/>
    <w:rsid w:val="00C12A98"/>
    <w:rsid w:val="00C1424D"/>
    <w:rsid w:val="00C22CF8"/>
    <w:rsid w:val="00C3723F"/>
    <w:rsid w:val="00C5160E"/>
    <w:rsid w:val="00C5619B"/>
    <w:rsid w:val="00C60DDC"/>
    <w:rsid w:val="00C67ED5"/>
    <w:rsid w:val="00C71E58"/>
    <w:rsid w:val="00C95E32"/>
    <w:rsid w:val="00CB2D53"/>
    <w:rsid w:val="00CB7392"/>
    <w:rsid w:val="00CD6D98"/>
    <w:rsid w:val="00CE0871"/>
    <w:rsid w:val="00CE352B"/>
    <w:rsid w:val="00CF17E6"/>
    <w:rsid w:val="00CF1CA4"/>
    <w:rsid w:val="00CF3AC3"/>
    <w:rsid w:val="00CF68EF"/>
    <w:rsid w:val="00D06F69"/>
    <w:rsid w:val="00D11CD1"/>
    <w:rsid w:val="00D33EA9"/>
    <w:rsid w:val="00D4384C"/>
    <w:rsid w:val="00D678AB"/>
    <w:rsid w:val="00D720AE"/>
    <w:rsid w:val="00D72C3A"/>
    <w:rsid w:val="00D77E68"/>
    <w:rsid w:val="00D80AA7"/>
    <w:rsid w:val="00D902DF"/>
    <w:rsid w:val="00D93BA9"/>
    <w:rsid w:val="00DA2D16"/>
    <w:rsid w:val="00DB2F53"/>
    <w:rsid w:val="00DB66FF"/>
    <w:rsid w:val="00DC163B"/>
    <w:rsid w:val="00DF1A7A"/>
    <w:rsid w:val="00E07845"/>
    <w:rsid w:val="00E17C84"/>
    <w:rsid w:val="00E207C8"/>
    <w:rsid w:val="00E36A25"/>
    <w:rsid w:val="00E46D00"/>
    <w:rsid w:val="00E46DD6"/>
    <w:rsid w:val="00E47E27"/>
    <w:rsid w:val="00E56181"/>
    <w:rsid w:val="00E63044"/>
    <w:rsid w:val="00E76969"/>
    <w:rsid w:val="00E775AE"/>
    <w:rsid w:val="00E80A74"/>
    <w:rsid w:val="00E83FAE"/>
    <w:rsid w:val="00EA3B48"/>
    <w:rsid w:val="00EA6338"/>
    <w:rsid w:val="00EB50BB"/>
    <w:rsid w:val="00ED2649"/>
    <w:rsid w:val="00ED604E"/>
    <w:rsid w:val="00F03C9C"/>
    <w:rsid w:val="00F05654"/>
    <w:rsid w:val="00F13B60"/>
    <w:rsid w:val="00F32965"/>
    <w:rsid w:val="00F40FE8"/>
    <w:rsid w:val="00F42417"/>
    <w:rsid w:val="00F73C8B"/>
    <w:rsid w:val="00F758D8"/>
    <w:rsid w:val="00F84CFB"/>
    <w:rsid w:val="00F9170E"/>
    <w:rsid w:val="00FB0C4B"/>
    <w:rsid w:val="00FB21F4"/>
    <w:rsid w:val="00FD018C"/>
    <w:rsid w:val="00FD33EB"/>
    <w:rsid w:val="00FE3A11"/>
    <w:rsid w:val="00FE3F7A"/>
    <w:rsid w:val="00FE4A80"/>
    <w:rsid w:val="00FE5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7AC25"/>
  <w15:docId w15:val="{763B283A-979E-4BF0-B387-6176F658E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cs-CZ" w:bidi="cs-CZ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link w:val="Nadpis1Char"/>
    <w:uiPriority w:val="9"/>
    <w:qFormat/>
    <w:rsid w:val="00342A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abelle2">
    <w:name w:val="Tabelle2"/>
    <w:basedOn w:val="Normln"/>
    <w:qFormat/>
    <w:rsid w:val="00D80AA7"/>
    <w:pPr>
      <w:spacing w:before="60" w:after="60" w:line="240" w:lineRule="auto"/>
    </w:pPr>
    <w:rPr>
      <w:rFonts w:ascii="Arial" w:eastAsiaTheme="minorEastAsia" w:hAnsi="Arial" w:cs="Arial"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CB2D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B2D53"/>
  </w:style>
  <w:style w:type="paragraph" w:styleId="Zpat">
    <w:name w:val="footer"/>
    <w:basedOn w:val="Normln"/>
    <w:link w:val="ZpatChar"/>
    <w:uiPriority w:val="99"/>
    <w:unhideWhenUsed/>
    <w:rsid w:val="00CB2D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B2D53"/>
  </w:style>
  <w:style w:type="paragraph" w:customStyle="1" w:styleId="Default">
    <w:name w:val="Default"/>
    <w:rsid w:val="00A9753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427F03"/>
    <w:pPr>
      <w:spacing w:after="0" w:line="240" w:lineRule="auto"/>
    </w:pPr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427F03"/>
    <w:rPr>
      <w:sz w:val="20"/>
      <w:szCs w:val="20"/>
    </w:rPr>
  </w:style>
  <w:style w:type="character" w:styleId="Odkaznavysvtlivky">
    <w:name w:val="endnote reference"/>
    <w:basedOn w:val="Standardnpsmoodstavce"/>
    <w:uiPriority w:val="99"/>
    <w:semiHidden/>
    <w:unhideWhenUsed/>
    <w:rsid w:val="00427F03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427F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27F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427F03"/>
    <w:rPr>
      <w:vertAlign w:val="superscript"/>
    </w:rPr>
  </w:style>
  <w:style w:type="character" w:styleId="Zdraznn">
    <w:name w:val="Emphasis"/>
    <w:basedOn w:val="Standardnpsmoodstavce"/>
    <w:uiPriority w:val="20"/>
    <w:qFormat/>
    <w:rsid w:val="000515E8"/>
    <w:rPr>
      <w:i/>
      <w:iCs/>
    </w:rPr>
  </w:style>
  <w:style w:type="character" w:styleId="Odkaznakoment">
    <w:name w:val="annotation reference"/>
    <w:basedOn w:val="Standardnpsmoodstavce"/>
    <w:uiPriority w:val="99"/>
    <w:semiHidden/>
    <w:unhideWhenUsed/>
    <w:rsid w:val="00E775A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E775A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E775A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775A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775AE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75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775AE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1B7F92"/>
    <w:pPr>
      <w:ind w:left="720"/>
      <w:contextualSpacing/>
    </w:pPr>
  </w:style>
  <w:style w:type="table" w:styleId="Svtlseznamzvraznn1">
    <w:name w:val="Light List Accent 1"/>
    <w:basedOn w:val="Normlntabulka"/>
    <w:uiPriority w:val="61"/>
    <w:rsid w:val="0047190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Text1">
    <w:name w:val="Text 1"/>
    <w:basedOn w:val="Normln"/>
    <w:link w:val="Text1Char"/>
    <w:rsid w:val="00471907"/>
    <w:pPr>
      <w:spacing w:after="240" w:line="240" w:lineRule="auto"/>
      <w:ind w:left="482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1Char">
    <w:name w:val="Text 1 Char"/>
    <w:link w:val="Text1"/>
    <w:locked/>
    <w:rsid w:val="00471907"/>
    <w:rPr>
      <w:rFonts w:ascii="Times New Roman" w:eastAsia="Times New Roman" w:hAnsi="Times New Roman" w:cs="Times New Roman"/>
      <w:sz w:val="24"/>
      <w:szCs w:val="20"/>
    </w:rPr>
  </w:style>
  <w:style w:type="paragraph" w:styleId="Normlnweb">
    <w:name w:val="Normal (Web)"/>
    <w:basedOn w:val="Normln"/>
    <w:uiPriority w:val="99"/>
    <w:semiHidden/>
    <w:unhideWhenUsed/>
    <w:rsid w:val="001D69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iln">
    <w:name w:val="Strong"/>
    <w:basedOn w:val="Standardnpsmoodstavce"/>
    <w:uiPriority w:val="22"/>
    <w:qFormat/>
    <w:rsid w:val="00342AA0"/>
    <w:rPr>
      <w:b/>
      <w:bCs/>
    </w:rPr>
  </w:style>
  <w:style w:type="character" w:customStyle="1" w:styleId="Nadpis1Char">
    <w:name w:val="Nadpis 1 Char"/>
    <w:basedOn w:val="Standardnpsmoodstavce"/>
    <w:link w:val="Nadpis1"/>
    <w:uiPriority w:val="9"/>
    <w:rsid w:val="00342AA0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172A3C"/>
    <w:rPr>
      <w:color w:val="0000FF" w:themeColor="hyperlink"/>
      <w:u w:val="single"/>
    </w:rPr>
  </w:style>
  <w:style w:type="paragraph" w:customStyle="1" w:styleId="Abbildung">
    <w:name w:val="Abbildung"/>
    <w:basedOn w:val="Seznamsodrkami"/>
    <w:qFormat/>
    <w:rsid w:val="005D1A4A"/>
    <w:pPr>
      <w:tabs>
        <w:tab w:val="clear" w:pos="360"/>
      </w:tabs>
      <w:spacing w:after="0" w:line="240" w:lineRule="auto"/>
      <w:ind w:left="0" w:firstLine="0"/>
      <w:contextualSpacing w:val="0"/>
    </w:pPr>
    <w:rPr>
      <w:rFonts w:ascii="Arial" w:eastAsia="Times New Roman" w:hAnsi="Arial" w:cs="Times New Roman"/>
      <w:sz w:val="20"/>
      <w:szCs w:val="20"/>
    </w:rPr>
  </w:style>
  <w:style w:type="paragraph" w:customStyle="1" w:styleId="BeschriftungKarte">
    <w:name w:val="Beschriftung_Karte"/>
    <w:basedOn w:val="Titulek"/>
    <w:qFormat/>
    <w:rsid w:val="005D1A4A"/>
    <w:pPr>
      <w:keepNext/>
      <w:spacing w:before="120" w:after="120"/>
      <w:ind w:left="567" w:hanging="567"/>
    </w:pPr>
    <w:rPr>
      <w:rFonts w:ascii="Arial Narrow" w:eastAsia="Times New Roman" w:hAnsi="Arial Narrow" w:cs="Times New Roman"/>
      <w:b w:val="0"/>
      <w:bCs w:val="0"/>
      <w:color w:val="auto"/>
      <w:szCs w:val="16"/>
    </w:rPr>
  </w:style>
  <w:style w:type="paragraph" w:styleId="Seznamsodrkami">
    <w:name w:val="List Bullet"/>
    <w:basedOn w:val="Normln"/>
    <w:uiPriority w:val="99"/>
    <w:semiHidden/>
    <w:unhideWhenUsed/>
    <w:rsid w:val="005D1A4A"/>
    <w:pPr>
      <w:tabs>
        <w:tab w:val="num" w:pos="360"/>
      </w:tabs>
      <w:ind w:left="360" w:hanging="360"/>
      <w:contextualSpacing/>
    </w:pPr>
  </w:style>
  <w:style w:type="paragraph" w:styleId="Titulek">
    <w:name w:val="caption"/>
    <w:basedOn w:val="Normln"/>
    <w:next w:val="Normln"/>
    <w:uiPriority w:val="35"/>
    <w:semiHidden/>
    <w:unhideWhenUsed/>
    <w:qFormat/>
    <w:rsid w:val="005D1A4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Quelle">
    <w:name w:val="Quelle"/>
    <w:basedOn w:val="Normln"/>
    <w:next w:val="Normln"/>
    <w:rsid w:val="005D1A4A"/>
    <w:pPr>
      <w:spacing w:before="60" w:after="240" w:line="240" w:lineRule="auto"/>
    </w:pPr>
    <w:rPr>
      <w:rFonts w:ascii="Arial Narrow" w:eastAsia="Times New Roman" w:hAnsi="Arial Narrow" w:cs="Times New Roman"/>
      <w:bCs/>
      <w:iCs/>
      <w:sz w:val="18"/>
      <w:szCs w:val="20"/>
    </w:rPr>
  </w:style>
  <w:style w:type="paragraph" w:customStyle="1" w:styleId="BeschriftungAbb">
    <w:name w:val="Beschriftung_Abb"/>
    <w:basedOn w:val="Titulek"/>
    <w:qFormat/>
    <w:rsid w:val="008A6C23"/>
    <w:pPr>
      <w:keepNext/>
      <w:spacing w:before="120" w:after="120"/>
      <w:ind w:left="709" w:hanging="709"/>
    </w:pPr>
    <w:rPr>
      <w:rFonts w:ascii="Arial Narrow" w:eastAsia="Times New Roman" w:hAnsi="Arial Narrow" w:cs="Times New Roman"/>
      <w:b w:val="0"/>
      <w:bCs w:val="0"/>
      <w:color w:val="auto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9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1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0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3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86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4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97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9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9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8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0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6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44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4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33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5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1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66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8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75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3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4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6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73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7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46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4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34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6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3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67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8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0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05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83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3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81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4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37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2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1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8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2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3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7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36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0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52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6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4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07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01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8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3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94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2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2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0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8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8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18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34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20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4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55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8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6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9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9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5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4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9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0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8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89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50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8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53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0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9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7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52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4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34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85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7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7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4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3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76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2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33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83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83E309-0FB5-46FB-8BF3-590A945A8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191</Words>
  <Characters>1131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WH</Company>
  <LinksUpToDate>false</LinksUpToDate>
  <CharactersWithSpaces>1320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Ebermann Christophe</dc:creator>
  <cp:lastModifiedBy>Roman Varga</cp:lastModifiedBy>
  <cp:revision>5</cp:revision>
  <dcterms:created xsi:type="dcterms:W3CDTF">2014-03-26T14:16:00Z</dcterms:created>
  <dcterms:modified xsi:type="dcterms:W3CDTF">2014-05-12T11:14:00Z</dcterms:modified>
</cp:coreProperties>
</file>